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E15" w:rsidRPr="00AE0E15" w:rsidRDefault="00AE0E15" w:rsidP="00AE0E15">
      <w:pPr>
        <w:pStyle w:val="1"/>
        <w:jc w:val="both"/>
        <w:rPr>
          <w:sz w:val="2"/>
        </w:rPr>
      </w:pPr>
      <w:r w:rsidRPr="00AE0E15">
        <w:rPr>
          <w:sz w:val="2"/>
        </w:rPr>
        <w:t xml:space="preserve">                                                                                                                                                                                                                                                                                                           </w:t>
      </w:r>
    </w:p>
    <w:p w:rsidR="00AE0E15" w:rsidRDefault="00AE0E15" w:rsidP="00AE0E15">
      <w:pPr>
        <w:pStyle w:val="1"/>
        <w:jc w:val="both"/>
      </w:pPr>
    </w:p>
    <w:p w:rsidR="00AE0E15" w:rsidRPr="00AE0E15" w:rsidRDefault="00AE0E15" w:rsidP="00AE0E15">
      <w:pPr>
        <w:pStyle w:val="1"/>
        <w:jc w:val="both"/>
      </w:pPr>
      <w:r>
        <w:t xml:space="preserve">                                                                                                                                 </w:t>
      </w:r>
      <w:r w:rsidRPr="00AE0E15">
        <w:rPr>
          <w:b w:val="0"/>
        </w:rPr>
        <w:t>УТВЕРЖДАЮ</w:t>
      </w:r>
    </w:p>
    <w:p w:rsidR="00AE0E15" w:rsidRPr="00AE0E15" w:rsidRDefault="00AE0E15" w:rsidP="00AE0E15">
      <w:pPr>
        <w:pStyle w:val="1"/>
        <w:jc w:val="both"/>
        <w:rPr>
          <w:b w:val="0"/>
        </w:rPr>
      </w:pPr>
      <w:r w:rsidRPr="00AE0E15">
        <w:rPr>
          <w:b w:val="0"/>
        </w:rPr>
        <w:t xml:space="preserve">                                                                                                                                 Заведующая МБДОУ                                                                                                   </w:t>
      </w:r>
    </w:p>
    <w:p w:rsidR="00AE0E15" w:rsidRPr="00AE0E15" w:rsidRDefault="00AE0E15" w:rsidP="00AE0E15">
      <w:pPr>
        <w:jc w:val="both"/>
        <w:rPr>
          <w:sz w:val="20"/>
        </w:rPr>
      </w:pPr>
      <w:r w:rsidRPr="00AE0E15">
        <w:rPr>
          <w:sz w:val="20"/>
        </w:rPr>
        <w:t xml:space="preserve">                                                                                                                                 «Детский сад №26 «Росинка»                                                                                                                                                                     </w:t>
      </w:r>
    </w:p>
    <w:p w:rsidR="00AE0E15" w:rsidRPr="00AE0E15" w:rsidRDefault="00AE0E15" w:rsidP="00AE0E15">
      <w:pPr>
        <w:jc w:val="center"/>
        <w:rPr>
          <w:sz w:val="20"/>
        </w:rPr>
      </w:pPr>
      <w:r w:rsidRPr="00AE0E15">
        <w:rPr>
          <w:sz w:val="20"/>
        </w:rPr>
        <w:t xml:space="preserve">                                                                                                                               _____________ Северина Н.А.                                                                                                                                                                                                                                                                                                                                                                                                           </w:t>
      </w:r>
    </w:p>
    <w:p w:rsidR="00AE0E15" w:rsidRPr="00AE0E15" w:rsidRDefault="00AE0E15" w:rsidP="00AE0E15">
      <w:pPr>
        <w:jc w:val="center"/>
        <w:rPr>
          <w:sz w:val="20"/>
        </w:rPr>
      </w:pPr>
      <w:r w:rsidRPr="00AE0E15">
        <w:rPr>
          <w:sz w:val="20"/>
        </w:rPr>
        <w:t xml:space="preserve">                                                                                                                      «______»__________201</w:t>
      </w:r>
      <w:r w:rsidR="00F526D2">
        <w:rPr>
          <w:sz w:val="20"/>
        </w:rPr>
        <w:t xml:space="preserve">7 </w:t>
      </w:r>
      <w:r w:rsidRPr="00AE0E15">
        <w:rPr>
          <w:sz w:val="20"/>
        </w:rPr>
        <w:t>г.</w:t>
      </w:r>
    </w:p>
    <w:p w:rsidR="00AE0E15" w:rsidRPr="00AE0E15" w:rsidRDefault="00AE0E15" w:rsidP="00AE0E15">
      <w:pPr>
        <w:jc w:val="right"/>
        <w:rPr>
          <w:sz w:val="32"/>
        </w:rPr>
      </w:pPr>
    </w:p>
    <w:p w:rsidR="00AE0E15" w:rsidRDefault="00AE0E15" w:rsidP="00CA7306">
      <w:pPr>
        <w:pStyle w:val="a3"/>
        <w:spacing w:before="0" w:beforeAutospacing="0" w:after="0" w:afterAutospacing="0"/>
        <w:rPr>
          <w:rStyle w:val="a4"/>
          <w:b/>
          <w:bCs/>
          <w:sz w:val="40"/>
          <w:szCs w:val="40"/>
        </w:rPr>
      </w:pPr>
    </w:p>
    <w:p w:rsidR="00CA7306" w:rsidRPr="00CA7306" w:rsidRDefault="00CA7306" w:rsidP="00CA7306">
      <w:pPr>
        <w:pStyle w:val="a3"/>
        <w:spacing w:before="0" w:beforeAutospacing="0" w:after="0" w:afterAutospacing="0"/>
        <w:jc w:val="center"/>
        <w:rPr>
          <w:rStyle w:val="a4"/>
          <w:b/>
          <w:bCs/>
          <w:sz w:val="36"/>
          <w:szCs w:val="40"/>
        </w:rPr>
      </w:pPr>
      <w:r w:rsidRPr="00CA7306">
        <w:rPr>
          <w:rStyle w:val="a4"/>
          <w:b/>
          <w:bCs/>
          <w:sz w:val="36"/>
          <w:szCs w:val="40"/>
        </w:rPr>
        <w:t xml:space="preserve">Методические рекомендации </w:t>
      </w:r>
      <w:r>
        <w:rPr>
          <w:rStyle w:val="a4"/>
          <w:b/>
          <w:bCs/>
          <w:sz w:val="36"/>
          <w:szCs w:val="40"/>
        </w:rPr>
        <w:t xml:space="preserve">по организации </w:t>
      </w:r>
      <w:r w:rsidRPr="00CA7306">
        <w:rPr>
          <w:rStyle w:val="a4"/>
          <w:b/>
          <w:bCs/>
          <w:sz w:val="36"/>
          <w:szCs w:val="40"/>
        </w:rPr>
        <w:t>образовательного процесса с детьми с особыми образовательными потребностями</w:t>
      </w:r>
    </w:p>
    <w:p w:rsidR="00CA7306" w:rsidRPr="00CA7306" w:rsidRDefault="00CA7306" w:rsidP="00CA7306">
      <w:pPr>
        <w:pStyle w:val="a3"/>
        <w:spacing w:before="0" w:beforeAutospacing="0" w:after="0" w:afterAutospacing="0"/>
        <w:jc w:val="center"/>
        <w:rPr>
          <w:rStyle w:val="a4"/>
          <w:bCs/>
          <w:i w:val="0"/>
          <w:sz w:val="36"/>
          <w:szCs w:val="40"/>
        </w:rPr>
      </w:pPr>
      <w:r w:rsidRPr="00CA7306">
        <w:rPr>
          <w:rStyle w:val="a4"/>
          <w:bCs/>
          <w:sz w:val="36"/>
          <w:szCs w:val="40"/>
        </w:rPr>
        <w:t xml:space="preserve"> </w:t>
      </w:r>
      <w:r w:rsidRPr="00CA7306">
        <w:rPr>
          <w:rStyle w:val="a4"/>
          <w:bCs/>
          <w:sz w:val="32"/>
          <w:szCs w:val="40"/>
        </w:rPr>
        <w:t>МБДОУ</w:t>
      </w:r>
      <w:r w:rsidRPr="00CA7306">
        <w:rPr>
          <w:rStyle w:val="a4"/>
          <w:bCs/>
          <w:i w:val="0"/>
          <w:sz w:val="32"/>
          <w:szCs w:val="40"/>
        </w:rPr>
        <w:t xml:space="preserve"> </w:t>
      </w:r>
      <w:r w:rsidRPr="00CA7306">
        <w:rPr>
          <w:rStyle w:val="a4"/>
          <w:bCs/>
          <w:sz w:val="32"/>
          <w:szCs w:val="40"/>
        </w:rPr>
        <w:t>«Детский сад №26 «Росинка»</w:t>
      </w:r>
    </w:p>
    <w:p w:rsidR="00AE0E15" w:rsidRDefault="00AE0E15" w:rsidP="00AE0E15">
      <w:pPr>
        <w:pStyle w:val="a3"/>
        <w:spacing w:before="0" w:beforeAutospacing="0" w:after="0" w:afterAutospacing="0"/>
        <w:jc w:val="center"/>
        <w:rPr>
          <w:rStyle w:val="a4"/>
          <w:b/>
          <w:bCs/>
          <w:sz w:val="40"/>
          <w:szCs w:val="40"/>
        </w:rPr>
      </w:pPr>
    </w:p>
    <w:p w:rsidR="00CA7306" w:rsidRDefault="00CA7306" w:rsidP="00AE0E15">
      <w:pPr>
        <w:pStyle w:val="a3"/>
        <w:spacing w:before="0" w:beforeAutospacing="0" w:after="0" w:afterAutospacing="0"/>
        <w:jc w:val="center"/>
        <w:rPr>
          <w:rStyle w:val="a4"/>
          <w:b/>
          <w:bCs/>
          <w:sz w:val="40"/>
          <w:szCs w:val="40"/>
        </w:rPr>
      </w:pPr>
    </w:p>
    <w:p w:rsidR="00CA7306" w:rsidRDefault="00CA7306" w:rsidP="00AE0E15">
      <w:pPr>
        <w:pStyle w:val="a3"/>
        <w:spacing w:before="0" w:beforeAutospacing="0" w:after="0" w:afterAutospacing="0"/>
        <w:jc w:val="center"/>
        <w:rPr>
          <w:rStyle w:val="a4"/>
          <w:b/>
          <w:bCs/>
          <w:sz w:val="40"/>
          <w:szCs w:val="40"/>
        </w:rPr>
      </w:pPr>
    </w:p>
    <w:p w:rsidR="00CA7306" w:rsidRDefault="00CA7306" w:rsidP="00AE0E15">
      <w:pPr>
        <w:pStyle w:val="a3"/>
        <w:spacing w:before="0" w:beforeAutospacing="0" w:after="0" w:afterAutospacing="0"/>
        <w:jc w:val="center"/>
        <w:rPr>
          <w:rStyle w:val="a4"/>
          <w:b/>
          <w:bCs/>
          <w:sz w:val="40"/>
          <w:szCs w:val="40"/>
        </w:rPr>
      </w:pPr>
      <w:r>
        <w:rPr>
          <w:rStyle w:val="a4"/>
          <w:b/>
          <w:bCs/>
          <w:sz w:val="40"/>
          <w:szCs w:val="40"/>
        </w:rPr>
        <w:t xml:space="preserve">«ОСОБЕННОСТИ ВЗАИМОДЕЙСТВИЯ </w:t>
      </w:r>
    </w:p>
    <w:p w:rsidR="00AE0E15" w:rsidRDefault="00CA7306" w:rsidP="00AE0E15">
      <w:pPr>
        <w:pStyle w:val="a3"/>
        <w:spacing w:before="0" w:beforeAutospacing="0" w:after="0" w:afterAutospacing="0"/>
        <w:jc w:val="center"/>
        <w:rPr>
          <w:rStyle w:val="a4"/>
          <w:b/>
          <w:bCs/>
          <w:sz w:val="40"/>
          <w:szCs w:val="40"/>
        </w:rPr>
      </w:pPr>
      <w:r>
        <w:rPr>
          <w:rStyle w:val="a4"/>
          <w:b/>
          <w:bCs/>
          <w:sz w:val="40"/>
          <w:szCs w:val="40"/>
        </w:rPr>
        <w:t xml:space="preserve">С ДОШКОЛЬНИКАМИ </w:t>
      </w:r>
      <w:r w:rsidR="00F61227">
        <w:rPr>
          <w:rStyle w:val="a4"/>
          <w:b/>
          <w:bCs/>
          <w:sz w:val="40"/>
          <w:szCs w:val="40"/>
        </w:rPr>
        <w:t>С СДВГ</w:t>
      </w:r>
      <w:r>
        <w:rPr>
          <w:rStyle w:val="a4"/>
          <w:b/>
          <w:bCs/>
          <w:sz w:val="40"/>
          <w:szCs w:val="40"/>
        </w:rPr>
        <w:t>»</w:t>
      </w:r>
    </w:p>
    <w:p w:rsidR="00CA7306" w:rsidRDefault="00CA7306" w:rsidP="00F53CB5">
      <w:pPr>
        <w:pStyle w:val="a3"/>
        <w:spacing w:before="0" w:beforeAutospacing="0" w:after="0" w:afterAutospacing="0"/>
        <w:jc w:val="center"/>
        <w:rPr>
          <w:rStyle w:val="a4"/>
          <w:b/>
          <w:bCs/>
          <w:sz w:val="36"/>
          <w:szCs w:val="40"/>
        </w:rPr>
      </w:pPr>
    </w:p>
    <w:p w:rsidR="00AE0E15" w:rsidRPr="00DF07CF" w:rsidRDefault="00AE0E15" w:rsidP="00AE0E15">
      <w:pPr>
        <w:pStyle w:val="a3"/>
        <w:spacing w:before="0" w:beforeAutospacing="0" w:after="0" w:afterAutospacing="0"/>
        <w:jc w:val="center"/>
        <w:rPr>
          <w:rStyle w:val="a4"/>
          <w:b/>
          <w:bCs/>
          <w:i w:val="0"/>
          <w:sz w:val="16"/>
          <w:szCs w:val="40"/>
        </w:rPr>
      </w:pPr>
    </w:p>
    <w:p w:rsidR="00AE0E15" w:rsidRDefault="00AE0E15" w:rsidP="00AE0E15">
      <w:pPr>
        <w:pStyle w:val="a3"/>
        <w:spacing w:before="0" w:beforeAutospacing="0" w:after="0" w:afterAutospacing="0"/>
        <w:jc w:val="center"/>
        <w:rPr>
          <w:rStyle w:val="a4"/>
          <w:b/>
          <w:bCs/>
          <w:i w:val="0"/>
          <w:sz w:val="40"/>
          <w:szCs w:val="40"/>
        </w:rPr>
      </w:pPr>
    </w:p>
    <w:p w:rsidR="00AE0E15" w:rsidRPr="00C9738D" w:rsidRDefault="00AE0E15" w:rsidP="00AE0E15">
      <w:pPr>
        <w:pStyle w:val="a3"/>
        <w:spacing w:before="0" w:beforeAutospacing="0" w:after="0" w:afterAutospacing="0"/>
        <w:jc w:val="center"/>
        <w:rPr>
          <w:rStyle w:val="a4"/>
          <w:b/>
          <w:bCs/>
          <w:i w:val="0"/>
          <w:szCs w:val="40"/>
        </w:rPr>
      </w:pPr>
      <w:r w:rsidRPr="00C9738D">
        <w:rPr>
          <w:rStyle w:val="a4"/>
          <w:b/>
          <w:bCs/>
          <w:szCs w:val="40"/>
        </w:rPr>
        <w:t xml:space="preserve">Разработана в соответствии </w:t>
      </w:r>
    </w:p>
    <w:p w:rsidR="00AE0E15" w:rsidRPr="00C9738D" w:rsidRDefault="00AE0E15" w:rsidP="00AE0E15">
      <w:pPr>
        <w:pStyle w:val="a3"/>
        <w:spacing w:before="0" w:beforeAutospacing="0" w:after="0" w:afterAutospacing="0"/>
        <w:jc w:val="center"/>
        <w:rPr>
          <w:szCs w:val="40"/>
        </w:rPr>
      </w:pPr>
      <w:r w:rsidRPr="00C9738D">
        <w:rPr>
          <w:rStyle w:val="a4"/>
          <w:bCs/>
          <w:szCs w:val="40"/>
        </w:rPr>
        <w:t>С ФЕДЕРАЛЬНЫМ ГОСУДАРСТВЕННЫМ ОБРАЗОВАТЕЛЬНЫМ СТАНДАРТОМ ДОШКОЛЬНОГО ОБРАЗОВАНИЯ</w:t>
      </w:r>
    </w:p>
    <w:p w:rsidR="00AE0E15" w:rsidRPr="00DF07CF" w:rsidRDefault="00AE0E15" w:rsidP="00AE0E15">
      <w:pPr>
        <w:pStyle w:val="a3"/>
        <w:spacing w:before="0" w:beforeAutospacing="0" w:after="0" w:afterAutospacing="0"/>
        <w:jc w:val="both"/>
        <w:rPr>
          <w:b/>
          <w:i/>
        </w:rPr>
      </w:pPr>
    </w:p>
    <w:p w:rsidR="00AE0E15" w:rsidRDefault="00AE0E15" w:rsidP="00AE0E15">
      <w:pPr>
        <w:pStyle w:val="a3"/>
        <w:spacing w:before="0" w:beforeAutospacing="0" w:after="0" w:afterAutospacing="0"/>
        <w:jc w:val="both"/>
      </w:pPr>
    </w:p>
    <w:p w:rsidR="00AE0E15" w:rsidRDefault="00AE0E15" w:rsidP="00AE0E15">
      <w:pPr>
        <w:pStyle w:val="a3"/>
        <w:spacing w:before="0" w:beforeAutospacing="0" w:after="0" w:afterAutospacing="0"/>
        <w:jc w:val="both"/>
      </w:pPr>
    </w:p>
    <w:p w:rsidR="00AE0E15" w:rsidRDefault="00AE0E15" w:rsidP="00AE0E15">
      <w:pPr>
        <w:pStyle w:val="a3"/>
        <w:spacing w:before="0" w:beforeAutospacing="0" w:after="0" w:afterAutospacing="0"/>
        <w:jc w:val="both"/>
      </w:pPr>
    </w:p>
    <w:p w:rsidR="00F53CB5" w:rsidRDefault="00F53CB5" w:rsidP="00AE0E15">
      <w:pPr>
        <w:pStyle w:val="a3"/>
        <w:spacing w:before="0" w:beforeAutospacing="0" w:after="0" w:afterAutospacing="0"/>
        <w:jc w:val="both"/>
      </w:pPr>
    </w:p>
    <w:p w:rsidR="00AE0E15" w:rsidRDefault="00AE0E15" w:rsidP="00AE0E15">
      <w:pPr>
        <w:pStyle w:val="a3"/>
        <w:spacing w:before="0" w:beforeAutospacing="0" w:after="0" w:afterAutospacing="0"/>
        <w:jc w:val="both"/>
      </w:pPr>
    </w:p>
    <w:p w:rsidR="00AE0E15" w:rsidRDefault="00AE0E15" w:rsidP="00AE0E15">
      <w:pPr>
        <w:pStyle w:val="a3"/>
        <w:spacing w:before="0" w:beforeAutospacing="0" w:after="0" w:afterAutospacing="0"/>
        <w:jc w:val="center"/>
      </w:pPr>
      <w:r>
        <w:t xml:space="preserve">                                                                Авторы-составители: </w:t>
      </w:r>
    </w:p>
    <w:p w:rsidR="00AE0E15" w:rsidRDefault="0013536B" w:rsidP="0013536B">
      <w:pPr>
        <w:pStyle w:val="a3"/>
        <w:spacing w:before="0" w:beforeAutospacing="0" w:after="0" w:afterAutospacing="0"/>
        <w:jc w:val="center"/>
      </w:pPr>
      <w:r>
        <w:t xml:space="preserve">                                                                                        Старший методист </w:t>
      </w:r>
      <w:r w:rsidR="00AE0E15">
        <w:t xml:space="preserve">Полюхович В.В. </w:t>
      </w:r>
    </w:p>
    <w:p w:rsidR="00AE0E15" w:rsidRDefault="00AE0E15" w:rsidP="00AE0E15">
      <w:pPr>
        <w:pStyle w:val="a3"/>
        <w:spacing w:before="0" w:beforeAutospacing="0" w:after="0" w:afterAutospacing="0"/>
        <w:jc w:val="center"/>
      </w:pPr>
      <w:r>
        <w:t xml:space="preserve">                                                                                </w:t>
      </w:r>
      <w:r w:rsidR="0013536B">
        <w:t xml:space="preserve">    Педагог-психолог Давыдова Е.В. </w:t>
      </w:r>
    </w:p>
    <w:p w:rsidR="00AE0E15" w:rsidRDefault="00AE0E15" w:rsidP="00AE0E15">
      <w:pPr>
        <w:pStyle w:val="a3"/>
        <w:spacing w:before="0" w:beforeAutospacing="0" w:after="0" w:afterAutospacing="0"/>
        <w:jc w:val="both"/>
      </w:pPr>
    </w:p>
    <w:p w:rsidR="00AE0E15" w:rsidRDefault="00AE0E15" w:rsidP="00AE0E15">
      <w:pPr>
        <w:pStyle w:val="a3"/>
        <w:spacing w:before="0" w:beforeAutospacing="0" w:after="0" w:afterAutospacing="0"/>
        <w:jc w:val="both"/>
      </w:pPr>
    </w:p>
    <w:p w:rsidR="00AE0E15" w:rsidRDefault="00AE0E15" w:rsidP="00AE0E15">
      <w:pPr>
        <w:rPr>
          <w:sz w:val="52"/>
          <w:szCs w:val="28"/>
        </w:rPr>
      </w:pPr>
    </w:p>
    <w:p w:rsidR="00AE0E15" w:rsidRDefault="00AE0E15" w:rsidP="00AE0E15">
      <w:pPr>
        <w:rPr>
          <w:sz w:val="52"/>
          <w:szCs w:val="28"/>
        </w:rPr>
      </w:pPr>
    </w:p>
    <w:p w:rsidR="00AE0E15" w:rsidRDefault="00AE0E15" w:rsidP="00AE0E15">
      <w:pPr>
        <w:rPr>
          <w:sz w:val="52"/>
          <w:szCs w:val="28"/>
        </w:rPr>
      </w:pPr>
    </w:p>
    <w:p w:rsidR="00AE0E15" w:rsidRDefault="00AE0E15" w:rsidP="00AE0E15">
      <w:pPr>
        <w:rPr>
          <w:sz w:val="52"/>
          <w:szCs w:val="28"/>
        </w:rPr>
      </w:pPr>
    </w:p>
    <w:p w:rsidR="00AE0E15" w:rsidRPr="00C9738D" w:rsidRDefault="00AE0E15" w:rsidP="00AE0E15">
      <w:pPr>
        <w:rPr>
          <w:sz w:val="52"/>
          <w:szCs w:val="28"/>
        </w:rPr>
      </w:pPr>
    </w:p>
    <w:p w:rsidR="00AE0E15" w:rsidRPr="00C9738D" w:rsidRDefault="00AE0E15" w:rsidP="00AE0E15">
      <w:pPr>
        <w:rPr>
          <w:sz w:val="4"/>
          <w:szCs w:val="28"/>
        </w:rPr>
      </w:pPr>
    </w:p>
    <w:p w:rsidR="00AE0E15" w:rsidRPr="00C9738D" w:rsidRDefault="00AE0E15" w:rsidP="00AE0E15">
      <w:pPr>
        <w:jc w:val="center"/>
        <w:rPr>
          <w:szCs w:val="28"/>
        </w:rPr>
      </w:pPr>
      <w:r w:rsidRPr="00C9738D">
        <w:rPr>
          <w:szCs w:val="28"/>
        </w:rPr>
        <w:t>п.Нагорный, Елизовский район</w:t>
      </w:r>
    </w:p>
    <w:p w:rsidR="00AE0E15" w:rsidRDefault="00F526D2" w:rsidP="00AE0E15">
      <w:pPr>
        <w:jc w:val="center"/>
        <w:rPr>
          <w:szCs w:val="28"/>
        </w:rPr>
      </w:pPr>
      <w:r>
        <w:rPr>
          <w:szCs w:val="28"/>
        </w:rPr>
        <w:t>2017</w:t>
      </w:r>
      <w:bookmarkStart w:id="0" w:name="_GoBack"/>
      <w:bookmarkEnd w:id="0"/>
      <w:r w:rsidR="00F61227">
        <w:rPr>
          <w:szCs w:val="28"/>
        </w:rPr>
        <w:t xml:space="preserve"> </w:t>
      </w:r>
      <w:r w:rsidR="00AE0E15">
        <w:rPr>
          <w:szCs w:val="28"/>
        </w:rPr>
        <w:t>г.</w:t>
      </w:r>
    </w:p>
    <w:p w:rsidR="00F53CB5" w:rsidRPr="00F53CB5" w:rsidRDefault="00F53CB5" w:rsidP="00AE0E15">
      <w:pPr>
        <w:jc w:val="center"/>
        <w:rPr>
          <w:b/>
          <w:sz w:val="28"/>
          <w:szCs w:val="28"/>
        </w:rPr>
      </w:pPr>
      <w:r w:rsidRPr="00F53CB5">
        <w:rPr>
          <w:b/>
          <w:sz w:val="28"/>
          <w:szCs w:val="28"/>
        </w:rPr>
        <w:lastRenderedPageBreak/>
        <w:t>Содержание</w:t>
      </w:r>
    </w:p>
    <w:p w:rsidR="00F53CB5" w:rsidRPr="00F53CB5" w:rsidRDefault="00F53CB5" w:rsidP="00AE0E15">
      <w:pPr>
        <w:jc w:val="center"/>
        <w:rPr>
          <w:b/>
          <w:sz w:val="28"/>
          <w:szCs w:val="28"/>
        </w:rPr>
      </w:pPr>
    </w:p>
    <w:p w:rsidR="00F53CB5" w:rsidRDefault="00F53CB5" w:rsidP="00B16EC9">
      <w:pPr>
        <w:jc w:val="both"/>
        <w:rPr>
          <w:sz w:val="28"/>
          <w:szCs w:val="28"/>
        </w:rPr>
      </w:pPr>
      <w:r>
        <w:rPr>
          <w:sz w:val="28"/>
          <w:szCs w:val="28"/>
        </w:rPr>
        <w:t>Пояснительная записка…………………………………………………………</w:t>
      </w:r>
      <w:r w:rsidR="006E1F48">
        <w:rPr>
          <w:sz w:val="28"/>
          <w:szCs w:val="28"/>
        </w:rPr>
        <w:t>……</w:t>
      </w:r>
      <w:r>
        <w:rPr>
          <w:sz w:val="28"/>
          <w:szCs w:val="28"/>
        </w:rPr>
        <w:t>.</w:t>
      </w:r>
      <w:r w:rsidR="00F12358">
        <w:rPr>
          <w:sz w:val="28"/>
          <w:szCs w:val="28"/>
        </w:rPr>
        <w:t>3</w:t>
      </w:r>
    </w:p>
    <w:p w:rsidR="00F53CB5" w:rsidRPr="00F53CB5" w:rsidRDefault="00F53CB5" w:rsidP="006E1F48">
      <w:pPr>
        <w:pStyle w:val="a5"/>
        <w:numPr>
          <w:ilvl w:val="0"/>
          <w:numId w:val="1"/>
        </w:numPr>
        <w:tabs>
          <w:tab w:val="left" w:pos="284"/>
        </w:tabs>
        <w:ind w:left="0" w:firstLine="0"/>
        <w:jc w:val="both"/>
        <w:rPr>
          <w:sz w:val="28"/>
          <w:szCs w:val="28"/>
        </w:rPr>
      </w:pPr>
      <w:r w:rsidRPr="00F53CB5">
        <w:rPr>
          <w:b/>
          <w:sz w:val="28"/>
          <w:szCs w:val="28"/>
        </w:rPr>
        <w:t>Целевой раздел</w:t>
      </w:r>
      <w:r w:rsidRPr="00F53CB5">
        <w:rPr>
          <w:sz w:val="28"/>
          <w:szCs w:val="28"/>
        </w:rPr>
        <w:t>……………………………………………………………</w:t>
      </w:r>
      <w:r w:rsidR="006E1F48">
        <w:rPr>
          <w:sz w:val="28"/>
          <w:szCs w:val="28"/>
        </w:rPr>
        <w:t>……….</w:t>
      </w:r>
      <w:r w:rsidR="00F12358">
        <w:rPr>
          <w:sz w:val="28"/>
          <w:szCs w:val="28"/>
        </w:rPr>
        <w:t>4</w:t>
      </w:r>
    </w:p>
    <w:p w:rsidR="00F53CB5" w:rsidRDefault="00B16EC9" w:rsidP="00B16EC9">
      <w:pPr>
        <w:jc w:val="both"/>
        <w:rPr>
          <w:sz w:val="28"/>
          <w:szCs w:val="28"/>
        </w:rPr>
      </w:pPr>
      <w:r>
        <w:rPr>
          <w:sz w:val="28"/>
          <w:szCs w:val="28"/>
        </w:rPr>
        <w:t xml:space="preserve">    </w:t>
      </w:r>
      <w:r w:rsidR="00F53CB5">
        <w:rPr>
          <w:sz w:val="28"/>
          <w:szCs w:val="28"/>
        </w:rPr>
        <w:t>1.1. Цели и задачи…………………………………………………………</w:t>
      </w:r>
      <w:r w:rsidR="006E1F48">
        <w:rPr>
          <w:sz w:val="28"/>
          <w:szCs w:val="28"/>
        </w:rPr>
        <w:t>……….</w:t>
      </w:r>
      <w:r w:rsidR="00F53CB5">
        <w:rPr>
          <w:sz w:val="28"/>
          <w:szCs w:val="28"/>
        </w:rPr>
        <w:t>.</w:t>
      </w:r>
      <w:r w:rsidR="00F12358">
        <w:rPr>
          <w:sz w:val="28"/>
          <w:szCs w:val="28"/>
        </w:rPr>
        <w:t>4</w:t>
      </w:r>
    </w:p>
    <w:p w:rsidR="00F53CB5" w:rsidRDefault="00F53CB5" w:rsidP="00B16EC9">
      <w:pPr>
        <w:pStyle w:val="a5"/>
        <w:numPr>
          <w:ilvl w:val="0"/>
          <w:numId w:val="1"/>
        </w:numPr>
        <w:tabs>
          <w:tab w:val="left" w:pos="284"/>
        </w:tabs>
        <w:ind w:left="0" w:firstLine="0"/>
        <w:jc w:val="both"/>
        <w:rPr>
          <w:sz w:val="28"/>
          <w:szCs w:val="28"/>
        </w:rPr>
      </w:pPr>
      <w:r w:rsidRPr="00F53CB5">
        <w:rPr>
          <w:b/>
          <w:sz w:val="28"/>
          <w:szCs w:val="28"/>
        </w:rPr>
        <w:t>Содержательный раздел</w:t>
      </w:r>
      <w:r w:rsidRPr="00F53CB5">
        <w:rPr>
          <w:sz w:val="28"/>
          <w:szCs w:val="28"/>
        </w:rPr>
        <w:t>…………………………………………………</w:t>
      </w:r>
      <w:r w:rsidR="006E1F48">
        <w:rPr>
          <w:sz w:val="28"/>
          <w:szCs w:val="28"/>
        </w:rPr>
        <w:t>……….</w:t>
      </w:r>
      <w:r w:rsidR="00F12358">
        <w:rPr>
          <w:sz w:val="28"/>
          <w:szCs w:val="28"/>
        </w:rPr>
        <w:t>5</w:t>
      </w:r>
    </w:p>
    <w:p w:rsidR="00B16EC9" w:rsidRPr="008309B0" w:rsidRDefault="00F53CB5" w:rsidP="0009235E">
      <w:pPr>
        <w:pStyle w:val="a5"/>
        <w:ind w:left="284"/>
        <w:rPr>
          <w:sz w:val="28"/>
          <w:szCs w:val="28"/>
        </w:rPr>
      </w:pPr>
      <w:r w:rsidRPr="008309B0">
        <w:rPr>
          <w:sz w:val="28"/>
          <w:szCs w:val="28"/>
        </w:rPr>
        <w:t>2.1. Особенности детей дошкольного возраста с особыми образовательными потребностями (</w:t>
      </w:r>
      <w:r w:rsidR="00F61227" w:rsidRPr="008309B0">
        <w:rPr>
          <w:sz w:val="28"/>
          <w:szCs w:val="28"/>
        </w:rPr>
        <w:t>СДВГ)</w:t>
      </w:r>
      <w:r w:rsidRPr="008309B0">
        <w:rPr>
          <w:sz w:val="28"/>
          <w:szCs w:val="28"/>
        </w:rPr>
        <w:t>………………………………</w:t>
      </w:r>
      <w:r w:rsidR="00B16EC9" w:rsidRPr="008309B0">
        <w:rPr>
          <w:sz w:val="28"/>
          <w:szCs w:val="28"/>
        </w:rPr>
        <w:t>……………………………</w:t>
      </w:r>
      <w:r w:rsidR="006E1F48" w:rsidRPr="008309B0">
        <w:rPr>
          <w:sz w:val="28"/>
          <w:szCs w:val="28"/>
        </w:rPr>
        <w:t>.</w:t>
      </w:r>
      <w:r w:rsidR="00F12358" w:rsidRPr="008309B0">
        <w:rPr>
          <w:sz w:val="28"/>
          <w:szCs w:val="28"/>
        </w:rPr>
        <w:t>5</w:t>
      </w:r>
    </w:p>
    <w:p w:rsidR="008644BE" w:rsidRDefault="004A50C1" w:rsidP="0009235E">
      <w:pPr>
        <w:pStyle w:val="a5"/>
        <w:ind w:left="284"/>
        <w:rPr>
          <w:bCs/>
          <w:sz w:val="28"/>
          <w:szCs w:val="28"/>
        </w:rPr>
      </w:pPr>
      <w:r>
        <w:rPr>
          <w:bCs/>
          <w:sz w:val="28"/>
          <w:szCs w:val="28"/>
        </w:rPr>
        <w:t>2.2</w:t>
      </w:r>
      <w:r w:rsidR="008644BE" w:rsidRPr="008644BE">
        <w:rPr>
          <w:bCs/>
          <w:sz w:val="28"/>
          <w:szCs w:val="28"/>
        </w:rPr>
        <w:t>. Характеристики понятий присущих детям дошкольного возраста с СДВГ</w:t>
      </w:r>
      <w:r>
        <w:rPr>
          <w:bCs/>
          <w:sz w:val="28"/>
          <w:szCs w:val="28"/>
        </w:rPr>
        <w:t>.6</w:t>
      </w:r>
    </w:p>
    <w:p w:rsidR="004A50C1" w:rsidRPr="004A50C1" w:rsidRDefault="004A50C1" w:rsidP="0009235E">
      <w:pPr>
        <w:pStyle w:val="a5"/>
        <w:ind w:left="284"/>
        <w:rPr>
          <w:sz w:val="28"/>
          <w:szCs w:val="28"/>
        </w:rPr>
      </w:pPr>
      <w:r>
        <w:rPr>
          <w:sz w:val="28"/>
          <w:szCs w:val="28"/>
        </w:rPr>
        <w:t>2.3</w:t>
      </w:r>
      <w:r w:rsidRPr="00FA778A">
        <w:rPr>
          <w:sz w:val="28"/>
          <w:szCs w:val="28"/>
        </w:rPr>
        <w:t>. Методические аспекты взаимодействия педагога и воспи</w:t>
      </w:r>
      <w:r>
        <w:rPr>
          <w:sz w:val="28"/>
          <w:szCs w:val="28"/>
        </w:rPr>
        <w:t>танника с СДВГ..</w:t>
      </w:r>
      <w:r w:rsidRPr="00FA778A">
        <w:rPr>
          <w:sz w:val="28"/>
          <w:szCs w:val="28"/>
        </w:rPr>
        <w:t>.</w:t>
      </w:r>
      <w:r>
        <w:rPr>
          <w:sz w:val="28"/>
          <w:szCs w:val="28"/>
        </w:rPr>
        <w:t>8</w:t>
      </w:r>
    </w:p>
    <w:p w:rsidR="00F12358" w:rsidRPr="00FA778A" w:rsidRDefault="006E1F48" w:rsidP="0009235E">
      <w:pPr>
        <w:ind w:left="284"/>
        <w:rPr>
          <w:rStyle w:val="a6"/>
          <w:b w:val="0"/>
          <w:sz w:val="28"/>
          <w:szCs w:val="28"/>
        </w:rPr>
      </w:pPr>
      <w:r w:rsidRPr="00FA778A">
        <w:rPr>
          <w:rStyle w:val="a6"/>
          <w:b w:val="0"/>
          <w:sz w:val="28"/>
          <w:szCs w:val="28"/>
        </w:rPr>
        <w:t xml:space="preserve">   </w:t>
      </w:r>
      <w:r w:rsidR="008644BE">
        <w:rPr>
          <w:rStyle w:val="a6"/>
          <w:b w:val="0"/>
          <w:sz w:val="28"/>
          <w:szCs w:val="28"/>
        </w:rPr>
        <w:t>2.3</w:t>
      </w:r>
      <w:r w:rsidR="002259FC" w:rsidRPr="00FA778A">
        <w:rPr>
          <w:rStyle w:val="a6"/>
          <w:b w:val="0"/>
          <w:sz w:val="28"/>
          <w:szCs w:val="28"/>
        </w:rPr>
        <w:t xml:space="preserve">.1. Общие </w:t>
      </w:r>
      <w:hyperlink r:id="rId7" w:history="1">
        <w:r w:rsidR="002259FC" w:rsidRPr="00FA778A">
          <w:rPr>
            <w:rStyle w:val="a7"/>
            <w:bCs/>
            <w:color w:val="auto"/>
            <w:sz w:val="28"/>
            <w:szCs w:val="28"/>
            <w:u w:val="none"/>
          </w:rPr>
          <w:t>рекомендации для воспитателей</w:t>
        </w:r>
      </w:hyperlink>
      <w:r w:rsidR="002259FC" w:rsidRPr="00FA778A">
        <w:rPr>
          <w:rStyle w:val="a6"/>
          <w:b w:val="0"/>
          <w:sz w:val="28"/>
          <w:szCs w:val="28"/>
        </w:rPr>
        <w:t xml:space="preserve">, работающих с детьми с </w:t>
      </w:r>
      <w:r w:rsidR="00B16EC9" w:rsidRPr="00FA778A">
        <w:rPr>
          <w:rStyle w:val="a6"/>
          <w:b w:val="0"/>
          <w:sz w:val="28"/>
          <w:szCs w:val="28"/>
        </w:rPr>
        <w:t>ЗПР</w:t>
      </w:r>
      <w:r w:rsidRPr="00FA778A">
        <w:rPr>
          <w:rStyle w:val="a6"/>
          <w:b w:val="0"/>
          <w:sz w:val="28"/>
          <w:szCs w:val="28"/>
        </w:rPr>
        <w:t>…</w:t>
      </w:r>
      <w:r w:rsidR="00C30D1C" w:rsidRPr="00FA778A">
        <w:rPr>
          <w:rStyle w:val="a6"/>
          <w:b w:val="0"/>
          <w:sz w:val="28"/>
          <w:szCs w:val="28"/>
        </w:rPr>
        <w:t>8</w:t>
      </w:r>
      <w:r w:rsidR="00F12358" w:rsidRPr="00FA778A">
        <w:rPr>
          <w:rStyle w:val="a6"/>
          <w:b w:val="0"/>
          <w:sz w:val="28"/>
          <w:szCs w:val="28"/>
        </w:rPr>
        <w:t xml:space="preserve"> </w:t>
      </w:r>
    </w:p>
    <w:p w:rsidR="00B16EC9" w:rsidRPr="00F61227" w:rsidRDefault="00B16EC9" w:rsidP="0009235E">
      <w:pPr>
        <w:pStyle w:val="a5"/>
        <w:ind w:left="426"/>
        <w:rPr>
          <w:rStyle w:val="a6"/>
          <w:b w:val="0"/>
          <w:color w:val="FF0000"/>
          <w:sz w:val="28"/>
        </w:rPr>
      </w:pPr>
      <w:r w:rsidRPr="00F61227">
        <w:rPr>
          <w:rStyle w:val="a6"/>
          <w:b w:val="0"/>
          <w:color w:val="FF0000"/>
          <w:sz w:val="28"/>
        </w:rPr>
        <w:t xml:space="preserve"> </w:t>
      </w:r>
      <w:r w:rsidR="008644BE">
        <w:rPr>
          <w:rStyle w:val="a6"/>
          <w:b w:val="0"/>
          <w:sz w:val="28"/>
        </w:rPr>
        <w:t>2.3</w:t>
      </w:r>
      <w:r w:rsidR="002259FC" w:rsidRPr="008644BE">
        <w:rPr>
          <w:rStyle w:val="a6"/>
          <w:b w:val="0"/>
          <w:sz w:val="28"/>
        </w:rPr>
        <w:t xml:space="preserve">.2. </w:t>
      </w:r>
      <w:r w:rsidR="00FA778A" w:rsidRPr="008644BE">
        <w:rPr>
          <w:rStyle w:val="a6"/>
          <w:b w:val="0"/>
          <w:sz w:val="28"/>
        </w:rPr>
        <w:t>Практические</w:t>
      </w:r>
      <w:r w:rsidR="002259FC" w:rsidRPr="008644BE">
        <w:rPr>
          <w:rStyle w:val="a6"/>
          <w:b w:val="0"/>
          <w:sz w:val="28"/>
        </w:rPr>
        <w:t xml:space="preserve"> рекомендации </w:t>
      </w:r>
      <w:r w:rsidR="008644BE" w:rsidRPr="008644BE">
        <w:rPr>
          <w:rStyle w:val="a6"/>
          <w:b w:val="0"/>
          <w:sz w:val="28"/>
        </w:rPr>
        <w:t>педагогам и специалистам при взаимодействии с детьми с СДВГ ………………………………………………</w:t>
      </w:r>
      <w:r w:rsidR="004A50C1">
        <w:rPr>
          <w:rStyle w:val="a6"/>
          <w:b w:val="0"/>
          <w:sz w:val="28"/>
        </w:rPr>
        <w:t>.9</w:t>
      </w:r>
    </w:p>
    <w:p w:rsidR="00B16EC9" w:rsidRPr="004A50C1" w:rsidRDefault="0040760C" w:rsidP="0009235E">
      <w:pPr>
        <w:pStyle w:val="a5"/>
        <w:ind w:left="426"/>
        <w:rPr>
          <w:rStyle w:val="a6"/>
          <w:b w:val="0"/>
          <w:sz w:val="28"/>
          <w:szCs w:val="28"/>
        </w:rPr>
      </w:pPr>
      <w:r w:rsidRPr="0040760C">
        <w:rPr>
          <w:rStyle w:val="a6"/>
          <w:b w:val="0"/>
          <w:sz w:val="28"/>
          <w:szCs w:val="28"/>
        </w:rPr>
        <w:t>2.3</w:t>
      </w:r>
      <w:r w:rsidR="002259FC" w:rsidRPr="0040760C">
        <w:rPr>
          <w:rStyle w:val="a6"/>
          <w:b w:val="0"/>
          <w:sz w:val="28"/>
          <w:szCs w:val="28"/>
        </w:rPr>
        <w:t xml:space="preserve">.3. Методические </w:t>
      </w:r>
      <w:r w:rsidRPr="0040760C">
        <w:rPr>
          <w:rStyle w:val="a6"/>
          <w:b w:val="0"/>
          <w:sz w:val="28"/>
          <w:szCs w:val="28"/>
        </w:rPr>
        <w:t>аспекты применения игр для детей с СДВГ ……………</w:t>
      </w:r>
      <w:r w:rsidR="006E1F48" w:rsidRPr="0040760C">
        <w:rPr>
          <w:rStyle w:val="a6"/>
          <w:b w:val="0"/>
          <w:sz w:val="28"/>
          <w:szCs w:val="28"/>
        </w:rPr>
        <w:t>.</w:t>
      </w:r>
      <w:r w:rsidR="004A50C1">
        <w:rPr>
          <w:rStyle w:val="a6"/>
          <w:b w:val="0"/>
          <w:sz w:val="28"/>
          <w:szCs w:val="28"/>
        </w:rPr>
        <w:t>11</w:t>
      </w:r>
    </w:p>
    <w:p w:rsidR="004A50C1" w:rsidRPr="004A50C1" w:rsidRDefault="004A50C1" w:rsidP="0009235E">
      <w:pPr>
        <w:pStyle w:val="a5"/>
        <w:ind w:left="426"/>
        <w:rPr>
          <w:bCs/>
          <w:sz w:val="28"/>
        </w:rPr>
      </w:pPr>
      <w:r w:rsidRPr="004A50C1">
        <w:rPr>
          <w:rStyle w:val="a6"/>
          <w:b w:val="0"/>
          <w:sz w:val="28"/>
        </w:rPr>
        <w:t>2.3.4</w:t>
      </w:r>
      <w:r w:rsidR="00B16EC9" w:rsidRPr="004A50C1">
        <w:rPr>
          <w:rStyle w:val="a6"/>
          <w:b w:val="0"/>
          <w:sz w:val="28"/>
        </w:rPr>
        <w:t xml:space="preserve">. Методические рекомендации для </w:t>
      </w:r>
      <w:hyperlink r:id="rId8" w:history="1">
        <w:r w:rsidR="00B16EC9" w:rsidRPr="004A50C1">
          <w:rPr>
            <w:rStyle w:val="a7"/>
            <w:bCs/>
            <w:color w:val="auto"/>
            <w:sz w:val="28"/>
            <w:u w:val="none"/>
          </w:rPr>
          <w:t>родителей</w:t>
        </w:r>
      </w:hyperlink>
      <w:r w:rsidR="00B16EC9" w:rsidRPr="004A50C1">
        <w:rPr>
          <w:rStyle w:val="a6"/>
          <w:b w:val="0"/>
          <w:sz w:val="28"/>
        </w:rPr>
        <w:t xml:space="preserve"> детей с </w:t>
      </w:r>
      <w:r w:rsidR="00574EC8" w:rsidRPr="004A50C1">
        <w:rPr>
          <w:rStyle w:val="a6"/>
          <w:b w:val="0"/>
          <w:sz w:val="28"/>
        </w:rPr>
        <w:t>СДВГ</w:t>
      </w:r>
      <w:r w:rsidR="00B16EC9" w:rsidRPr="004A50C1">
        <w:rPr>
          <w:rStyle w:val="a6"/>
          <w:b w:val="0"/>
          <w:sz w:val="28"/>
        </w:rPr>
        <w:t>…………</w:t>
      </w:r>
      <w:r w:rsidR="006E1F48" w:rsidRPr="004A50C1">
        <w:rPr>
          <w:rStyle w:val="a6"/>
          <w:b w:val="0"/>
          <w:sz w:val="28"/>
        </w:rPr>
        <w:t>…</w:t>
      </w:r>
      <w:r>
        <w:rPr>
          <w:rStyle w:val="a6"/>
          <w:b w:val="0"/>
          <w:sz w:val="28"/>
        </w:rPr>
        <w:t>13</w:t>
      </w:r>
    </w:p>
    <w:p w:rsidR="00F53CB5" w:rsidRPr="004A50C1" w:rsidRDefault="00F53CB5" w:rsidP="0009235E">
      <w:pPr>
        <w:pStyle w:val="a5"/>
        <w:numPr>
          <w:ilvl w:val="0"/>
          <w:numId w:val="1"/>
        </w:numPr>
        <w:tabs>
          <w:tab w:val="left" w:pos="284"/>
        </w:tabs>
        <w:ind w:left="284"/>
        <w:rPr>
          <w:sz w:val="28"/>
          <w:szCs w:val="28"/>
        </w:rPr>
      </w:pPr>
      <w:r w:rsidRPr="004A50C1">
        <w:rPr>
          <w:b/>
          <w:sz w:val="28"/>
          <w:szCs w:val="28"/>
        </w:rPr>
        <w:t>Организационный раздел</w:t>
      </w:r>
      <w:r w:rsidRPr="004A50C1">
        <w:rPr>
          <w:sz w:val="28"/>
          <w:szCs w:val="28"/>
        </w:rPr>
        <w:t>………………………………………………</w:t>
      </w:r>
      <w:r w:rsidR="006E1F48" w:rsidRPr="004A50C1">
        <w:rPr>
          <w:sz w:val="28"/>
          <w:szCs w:val="28"/>
        </w:rPr>
        <w:t>……….</w:t>
      </w:r>
      <w:r w:rsidR="004A50C1">
        <w:rPr>
          <w:sz w:val="28"/>
          <w:szCs w:val="28"/>
        </w:rPr>
        <w:t>15</w:t>
      </w:r>
    </w:p>
    <w:p w:rsidR="0040760C" w:rsidRPr="004A50C1" w:rsidRDefault="00F53CB5" w:rsidP="0009235E">
      <w:pPr>
        <w:pStyle w:val="a5"/>
        <w:ind w:left="284"/>
        <w:rPr>
          <w:sz w:val="28"/>
          <w:szCs w:val="28"/>
        </w:rPr>
      </w:pPr>
      <w:r w:rsidRPr="004A50C1">
        <w:rPr>
          <w:sz w:val="28"/>
          <w:szCs w:val="28"/>
        </w:rPr>
        <w:t xml:space="preserve">3.1. </w:t>
      </w:r>
      <w:r w:rsidR="00470585" w:rsidRPr="004A50C1">
        <w:rPr>
          <w:sz w:val="28"/>
          <w:szCs w:val="28"/>
        </w:rPr>
        <w:t>Особенности р</w:t>
      </w:r>
      <w:r w:rsidR="0040760C" w:rsidRPr="004A50C1">
        <w:rPr>
          <w:sz w:val="28"/>
          <w:szCs w:val="28"/>
        </w:rPr>
        <w:t>ежим</w:t>
      </w:r>
      <w:r w:rsidR="00470585" w:rsidRPr="004A50C1">
        <w:rPr>
          <w:sz w:val="28"/>
          <w:szCs w:val="28"/>
        </w:rPr>
        <w:t>а</w:t>
      </w:r>
      <w:r w:rsidR="0040760C" w:rsidRPr="004A50C1">
        <w:rPr>
          <w:sz w:val="28"/>
          <w:szCs w:val="28"/>
        </w:rPr>
        <w:t xml:space="preserve"> дня……………………………………………………</w:t>
      </w:r>
      <w:r w:rsidR="004A50C1">
        <w:rPr>
          <w:sz w:val="28"/>
          <w:szCs w:val="28"/>
        </w:rPr>
        <w:t>.15</w:t>
      </w:r>
    </w:p>
    <w:p w:rsidR="00F53CB5" w:rsidRPr="004A50C1" w:rsidRDefault="0040760C" w:rsidP="0009235E">
      <w:pPr>
        <w:pStyle w:val="a5"/>
        <w:ind w:left="284"/>
        <w:rPr>
          <w:sz w:val="28"/>
          <w:szCs w:val="28"/>
        </w:rPr>
      </w:pPr>
      <w:r w:rsidRPr="004A50C1">
        <w:rPr>
          <w:sz w:val="28"/>
          <w:szCs w:val="28"/>
        </w:rPr>
        <w:t>3.2. Игры для детей с СДВГ…</w:t>
      </w:r>
      <w:r w:rsidR="00F53CB5" w:rsidRPr="004A50C1">
        <w:rPr>
          <w:sz w:val="28"/>
          <w:szCs w:val="28"/>
        </w:rPr>
        <w:t>……………………………………………</w:t>
      </w:r>
      <w:r w:rsidR="006E1F48" w:rsidRPr="004A50C1">
        <w:rPr>
          <w:sz w:val="28"/>
          <w:szCs w:val="28"/>
        </w:rPr>
        <w:t>……….</w:t>
      </w:r>
      <w:r w:rsidR="004A50C1">
        <w:rPr>
          <w:sz w:val="28"/>
          <w:szCs w:val="28"/>
        </w:rPr>
        <w:t>15</w:t>
      </w:r>
    </w:p>
    <w:p w:rsidR="00F53CB5" w:rsidRPr="004A50C1" w:rsidRDefault="00B16EC9" w:rsidP="0009235E">
      <w:pPr>
        <w:rPr>
          <w:sz w:val="28"/>
          <w:szCs w:val="28"/>
        </w:rPr>
      </w:pPr>
      <w:r w:rsidRPr="004A50C1">
        <w:rPr>
          <w:sz w:val="28"/>
          <w:szCs w:val="28"/>
        </w:rPr>
        <w:t>Список литературы</w:t>
      </w:r>
      <w:r w:rsidR="00F12358" w:rsidRPr="004A50C1">
        <w:rPr>
          <w:sz w:val="28"/>
          <w:szCs w:val="28"/>
        </w:rPr>
        <w:t>………………………………………………………………</w:t>
      </w:r>
      <w:r w:rsidR="006E1F48" w:rsidRPr="004A50C1">
        <w:rPr>
          <w:sz w:val="28"/>
          <w:szCs w:val="28"/>
        </w:rPr>
        <w:t>…..</w:t>
      </w:r>
      <w:r w:rsidR="00C30D1C" w:rsidRPr="004A50C1">
        <w:rPr>
          <w:sz w:val="28"/>
          <w:szCs w:val="28"/>
        </w:rPr>
        <w:t>19</w:t>
      </w:r>
    </w:p>
    <w:p w:rsidR="00F53CB5" w:rsidRPr="004A50C1" w:rsidRDefault="00F53CB5" w:rsidP="0009235E">
      <w:pPr>
        <w:pStyle w:val="a5"/>
        <w:rPr>
          <w:sz w:val="28"/>
          <w:szCs w:val="28"/>
        </w:rPr>
      </w:pPr>
    </w:p>
    <w:p w:rsidR="00F53CB5" w:rsidRPr="004A50C1" w:rsidRDefault="00F53CB5" w:rsidP="0009235E">
      <w:pPr>
        <w:pStyle w:val="a5"/>
        <w:rPr>
          <w:sz w:val="28"/>
          <w:szCs w:val="28"/>
        </w:rPr>
      </w:pPr>
    </w:p>
    <w:p w:rsidR="00FA778A" w:rsidRPr="009642CB" w:rsidRDefault="00FA778A" w:rsidP="00FA778A">
      <w:pPr>
        <w:pStyle w:val="a3"/>
        <w:jc w:val="center"/>
        <w:rPr>
          <w:sz w:val="28"/>
        </w:rPr>
      </w:pPr>
    </w:p>
    <w:p w:rsidR="00F53CB5" w:rsidRDefault="00F53CB5" w:rsidP="00F53CB5">
      <w:pPr>
        <w:pStyle w:val="a5"/>
        <w:jc w:val="both"/>
        <w:rPr>
          <w:sz w:val="28"/>
          <w:szCs w:val="28"/>
        </w:rPr>
      </w:pPr>
    </w:p>
    <w:p w:rsidR="00F53CB5" w:rsidRDefault="00F53CB5" w:rsidP="00F53CB5">
      <w:pPr>
        <w:pStyle w:val="a5"/>
        <w:jc w:val="both"/>
        <w:rPr>
          <w:sz w:val="28"/>
          <w:szCs w:val="28"/>
        </w:rPr>
      </w:pPr>
    </w:p>
    <w:p w:rsidR="00F53CB5" w:rsidRDefault="00F53CB5" w:rsidP="00F53CB5">
      <w:pPr>
        <w:pStyle w:val="a5"/>
        <w:jc w:val="both"/>
        <w:rPr>
          <w:sz w:val="28"/>
          <w:szCs w:val="28"/>
        </w:rPr>
      </w:pPr>
    </w:p>
    <w:p w:rsidR="00F53CB5" w:rsidRDefault="00F53CB5" w:rsidP="00F53CB5">
      <w:pPr>
        <w:pStyle w:val="a5"/>
        <w:jc w:val="both"/>
        <w:rPr>
          <w:sz w:val="28"/>
          <w:szCs w:val="28"/>
        </w:rPr>
      </w:pPr>
    </w:p>
    <w:p w:rsidR="00F53CB5" w:rsidRDefault="00F53CB5" w:rsidP="00F53CB5">
      <w:pPr>
        <w:pStyle w:val="a5"/>
        <w:jc w:val="both"/>
        <w:rPr>
          <w:sz w:val="28"/>
          <w:szCs w:val="28"/>
        </w:rPr>
      </w:pPr>
    </w:p>
    <w:p w:rsidR="00F53CB5" w:rsidRDefault="00F53CB5" w:rsidP="00F53CB5">
      <w:pPr>
        <w:pStyle w:val="a5"/>
        <w:jc w:val="both"/>
        <w:rPr>
          <w:sz w:val="28"/>
          <w:szCs w:val="28"/>
        </w:rPr>
      </w:pPr>
    </w:p>
    <w:p w:rsidR="00F53CB5" w:rsidRDefault="00F53CB5" w:rsidP="00F53CB5">
      <w:pPr>
        <w:pStyle w:val="a5"/>
        <w:jc w:val="both"/>
        <w:rPr>
          <w:sz w:val="28"/>
          <w:szCs w:val="28"/>
        </w:rPr>
      </w:pPr>
    </w:p>
    <w:p w:rsidR="00F53CB5" w:rsidRDefault="00F53CB5" w:rsidP="00F53CB5">
      <w:pPr>
        <w:pStyle w:val="a5"/>
        <w:jc w:val="both"/>
        <w:rPr>
          <w:sz w:val="28"/>
          <w:szCs w:val="28"/>
        </w:rPr>
      </w:pPr>
    </w:p>
    <w:p w:rsidR="00F53CB5" w:rsidRPr="0009235E" w:rsidRDefault="00F53CB5" w:rsidP="0009235E">
      <w:pPr>
        <w:jc w:val="both"/>
        <w:rPr>
          <w:sz w:val="28"/>
          <w:szCs w:val="28"/>
        </w:rPr>
      </w:pPr>
    </w:p>
    <w:p w:rsidR="00F53CB5" w:rsidRDefault="00F53CB5" w:rsidP="004207C7">
      <w:pPr>
        <w:jc w:val="both"/>
        <w:rPr>
          <w:sz w:val="28"/>
          <w:szCs w:val="28"/>
        </w:rPr>
      </w:pPr>
    </w:p>
    <w:p w:rsidR="004A50C1" w:rsidRDefault="004A50C1" w:rsidP="004207C7">
      <w:pPr>
        <w:jc w:val="both"/>
        <w:rPr>
          <w:sz w:val="28"/>
          <w:szCs w:val="28"/>
        </w:rPr>
      </w:pPr>
    </w:p>
    <w:p w:rsidR="004A50C1" w:rsidRDefault="004A50C1" w:rsidP="004207C7">
      <w:pPr>
        <w:jc w:val="both"/>
        <w:rPr>
          <w:sz w:val="28"/>
          <w:szCs w:val="28"/>
        </w:rPr>
      </w:pPr>
    </w:p>
    <w:p w:rsidR="004A50C1" w:rsidRDefault="004A50C1" w:rsidP="004207C7">
      <w:pPr>
        <w:jc w:val="both"/>
        <w:rPr>
          <w:sz w:val="28"/>
          <w:szCs w:val="28"/>
        </w:rPr>
      </w:pPr>
    </w:p>
    <w:p w:rsidR="004A50C1" w:rsidRDefault="004A50C1" w:rsidP="004207C7">
      <w:pPr>
        <w:jc w:val="both"/>
        <w:rPr>
          <w:sz w:val="28"/>
          <w:szCs w:val="28"/>
        </w:rPr>
      </w:pPr>
    </w:p>
    <w:p w:rsidR="00F12358" w:rsidRPr="008644BE" w:rsidRDefault="00F12358" w:rsidP="008644BE">
      <w:pPr>
        <w:jc w:val="both"/>
        <w:rPr>
          <w:sz w:val="28"/>
          <w:szCs w:val="28"/>
        </w:rPr>
      </w:pPr>
    </w:p>
    <w:p w:rsidR="00F53CB5" w:rsidRPr="00F12358" w:rsidRDefault="00F53CB5" w:rsidP="00F12358">
      <w:pPr>
        <w:jc w:val="both"/>
        <w:rPr>
          <w:sz w:val="28"/>
          <w:szCs w:val="28"/>
        </w:rPr>
      </w:pPr>
    </w:p>
    <w:p w:rsidR="00F53CB5" w:rsidRDefault="0013536B" w:rsidP="0013536B">
      <w:pPr>
        <w:pStyle w:val="a5"/>
        <w:ind w:left="0"/>
        <w:jc w:val="center"/>
        <w:rPr>
          <w:b/>
          <w:sz w:val="28"/>
          <w:szCs w:val="28"/>
        </w:rPr>
      </w:pPr>
      <w:r w:rsidRPr="0013536B">
        <w:rPr>
          <w:b/>
          <w:sz w:val="28"/>
          <w:szCs w:val="28"/>
        </w:rPr>
        <w:t>Пояснительная записка</w:t>
      </w:r>
    </w:p>
    <w:p w:rsidR="00A91B8F" w:rsidRPr="0013536B" w:rsidRDefault="00A91B8F" w:rsidP="0013536B">
      <w:pPr>
        <w:pStyle w:val="a5"/>
        <w:ind w:left="0"/>
        <w:jc w:val="center"/>
        <w:rPr>
          <w:b/>
          <w:sz w:val="28"/>
          <w:szCs w:val="28"/>
        </w:rPr>
      </w:pPr>
    </w:p>
    <w:p w:rsidR="00F53CB5" w:rsidRDefault="00F53CB5" w:rsidP="00F53CB5">
      <w:pPr>
        <w:pStyle w:val="a5"/>
        <w:jc w:val="both"/>
        <w:rPr>
          <w:sz w:val="28"/>
          <w:szCs w:val="28"/>
        </w:rPr>
      </w:pPr>
    </w:p>
    <w:p w:rsidR="00A7139A" w:rsidRPr="00A7139A" w:rsidRDefault="00A7139A" w:rsidP="00A7139A">
      <w:pPr>
        <w:pStyle w:val="a3"/>
        <w:shd w:val="clear" w:color="auto" w:fill="FFFFFF"/>
        <w:spacing w:before="0" w:beforeAutospacing="0" w:after="0" w:afterAutospacing="0" w:line="276" w:lineRule="auto"/>
        <w:ind w:firstLine="567"/>
        <w:jc w:val="both"/>
        <w:rPr>
          <w:sz w:val="28"/>
          <w:szCs w:val="23"/>
        </w:rPr>
      </w:pPr>
      <w:r w:rsidRPr="00A7139A">
        <w:rPr>
          <w:sz w:val="28"/>
          <w:szCs w:val="23"/>
        </w:rPr>
        <w:t xml:space="preserve">В России синдром дефицита внимания стал диагностироваться не более десяти лет назад, вслед за появившимися работами европейских и американских исследователей. </w:t>
      </w:r>
    </w:p>
    <w:p w:rsidR="00A7139A" w:rsidRPr="00A7139A" w:rsidRDefault="00A7139A" w:rsidP="00A7139A">
      <w:pPr>
        <w:pStyle w:val="a3"/>
        <w:shd w:val="clear" w:color="auto" w:fill="FFFFFF"/>
        <w:spacing w:before="0" w:beforeAutospacing="0" w:after="0" w:afterAutospacing="0" w:line="276" w:lineRule="auto"/>
        <w:ind w:firstLine="567"/>
        <w:jc w:val="both"/>
        <w:rPr>
          <w:sz w:val="28"/>
          <w:szCs w:val="23"/>
        </w:rPr>
      </w:pPr>
      <w:r w:rsidRPr="00A7139A">
        <w:rPr>
          <w:sz w:val="28"/>
          <w:szCs w:val="23"/>
        </w:rPr>
        <w:t>Первоначально его рассматривали в сочетании с гиперактивным поведением ребенка, описывая характерное двигательное беспокойство ребенка и невозможность длительного сосредоточения на каком-либо объекте. Данный синдром был описан на детях с нормальным интеллектом. Дети этой категории, несмотря на хорош</w:t>
      </w:r>
      <w:r w:rsidR="00923F82">
        <w:rPr>
          <w:sz w:val="28"/>
          <w:szCs w:val="23"/>
        </w:rPr>
        <w:t xml:space="preserve">ий интеллект, часто оказывались, в дальнейшем, </w:t>
      </w:r>
      <w:r w:rsidRPr="00A7139A">
        <w:rPr>
          <w:sz w:val="28"/>
          <w:szCs w:val="23"/>
        </w:rPr>
        <w:t>неуспевающими в школе или относились к «детям с проблемами».</w:t>
      </w:r>
    </w:p>
    <w:p w:rsidR="00A7139A" w:rsidRPr="00A7139A" w:rsidRDefault="00A7139A" w:rsidP="00A7139A">
      <w:pPr>
        <w:pStyle w:val="a3"/>
        <w:shd w:val="clear" w:color="auto" w:fill="FFFFFF"/>
        <w:spacing w:before="0" w:beforeAutospacing="0" w:after="0" w:afterAutospacing="0" w:line="276" w:lineRule="auto"/>
        <w:ind w:firstLine="567"/>
        <w:jc w:val="both"/>
        <w:rPr>
          <w:sz w:val="28"/>
          <w:szCs w:val="23"/>
        </w:rPr>
      </w:pPr>
      <w:r w:rsidRPr="00A7139A">
        <w:rPr>
          <w:sz w:val="28"/>
          <w:szCs w:val="23"/>
        </w:rPr>
        <w:t>Были попытки расценивать синдром дефицита внимания с гиперактивностью как вид «задержки психического развития» или вариант «минимальной мозговой дисфункции». Такой подход связан с тем, что причинами возникновения синдрома назывались все те же остаточные явления раннего органического поражения головного мозга в период внутриутробного формирования плода или в первые месяцы жизни ребенка. Несколько позже специалистами было высказано мнение, что синдром дефицита внимания можно наблюдать и у детей без признаков гиперактивного поведения.</w:t>
      </w:r>
    </w:p>
    <w:p w:rsidR="00A91B8F" w:rsidRDefault="00923F82" w:rsidP="00A91B8F">
      <w:pPr>
        <w:pStyle w:val="a5"/>
        <w:spacing w:line="276" w:lineRule="auto"/>
        <w:ind w:left="0" w:firstLine="567"/>
        <w:jc w:val="both"/>
        <w:rPr>
          <w:sz w:val="28"/>
          <w:szCs w:val="28"/>
        </w:rPr>
      </w:pPr>
      <w:r>
        <w:rPr>
          <w:sz w:val="28"/>
          <w:szCs w:val="28"/>
        </w:rPr>
        <w:t>На сегодняшний день отмечается увеличение количества</w:t>
      </w:r>
      <w:r w:rsidR="006B273F">
        <w:rPr>
          <w:sz w:val="28"/>
          <w:szCs w:val="28"/>
        </w:rPr>
        <w:t xml:space="preserve"> детей с СДВГ</w:t>
      </w:r>
      <w:r>
        <w:rPr>
          <w:sz w:val="28"/>
          <w:szCs w:val="28"/>
        </w:rPr>
        <w:t>,</w:t>
      </w:r>
      <w:r w:rsidR="006B273F">
        <w:rPr>
          <w:sz w:val="28"/>
          <w:szCs w:val="28"/>
        </w:rPr>
        <w:t xml:space="preserve"> </w:t>
      </w:r>
      <w:r>
        <w:rPr>
          <w:sz w:val="28"/>
          <w:szCs w:val="28"/>
        </w:rPr>
        <w:t>в виду отсутствия на</w:t>
      </w:r>
      <w:r w:rsidR="00A91B8F" w:rsidRPr="00A91B8F">
        <w:rPr>
          <w:sz w:val="28"/>
          <w:szCs w:val="28"/>
        </w:rPr>
        <w:t xml:space="preserve"> территории Камчатского края </w:t>
      </w:r>
      <w:r>
        <w:rPr>
          <w:sz w:val="28"/>
          <w:szCs w:val="28"/>
        </w:rPr>
        <w:t>достаточного количества</w:t>
      </w:r>
      <w:r w:rsidR="00A91B8F" w:rsidRPr="00A91B8F">
        <w:rPr>
          <w:sz w:val="28"/>
          <w:szCs w:val="28"/>
        </w:rPr>
        <w:t xml:space="preserve"> мест в дошкольных образовательных учреждениях (ДО</w:t>
      </w:r>
      <w:r>
        <w:rPr>
          <w:sz w:val="28"/>
          <w:szCs w:val="28"/>
        </w:rPr>
        <w:t>У) коррекционной направленности, многие из детей с указанными ранее особенностями приходят в дошкольные образовательные учреждения общеразвивающей направленности (в</w:t>
      </w:r>
      <w:r w:rsidR="00A91B8F" w:rsidRPr="00A91B8F">
        <w:rPr>
          <w:sz w:val="28"/>
          <w:szCs w:val="28"/>
        </w:rPr>
        <w:t xml:space="preserve"> соответствии с </w:t>
      </w:r>
      <w:hyperlink r:id="rId9" w:history="1">
        <w:r w:rsidR="00A91B8F" w:rsidRPr="00A91B8F">
          <w:rPr>
            <w:rStyle w:val="a7"/>
            <w:color w:val="auto"/>
            <w:sz w:val="28"/>
            <w:szCs w:val="28"/>
            <w:u w:val="none"/>
          </w:rPr>
          <w:t>Федеральным государственным образовательным ста</w:t>
        </w:r>
      </w:hyperlink>
      <w:hyperlink r:id="rId10" w:history="1">
        <w:r w:rsidR="00A91B8F" w:rsidRPr="00A91B8F">
          <w:rPr>
            <w:rStyle w:val="a7"/>
            <w:color w:val="auto"/>
            <w:sz w:val="28"/>
            <w:szCs w:val="28"/>
            <w:u w:val="none"/>
          </w:rPr>
          <w:t>ндарт</w:t>
        </w:r>
      </w:hyperlink>
      <w:r w:rsidR="00A91B8F" w:rsidRPr="00A91B8F">
        <w:rPr>
          <w:sz w:val="28"/>
          <w:szCs w:val="28"/>
        </w:rPr>
        <w:t xml:space="preserve">ом дошкольного образования, утвержденного </w:t>
      </w:r>
      <w:hyperlink r:id="rId11" w:history="1">
        <w:r w:rsidR="00A91B8F" w:rsidRPr="00A91B8F">
          <w:rPr>
            <w:rStyle w:val="a7"/>
            <w:color w:val="auto"/>
            <w:sz w:val="28"/>
            <w:szCs w:val="28"/>
            <w:u w:val="none"/>
          </w:rPr>
          <w:t>приказом</w:t>
        </w:r>
      </w:hyperlink>
      <w:r w:rsidR="00A91B8F" w:rsidRPr="00A91B8F">
        <w:rPr>
          <w:sz w:val="28"/>
          <w:szCs w:val="28"/>
        </w:rPr>
        <w:t xml:space="preserve"> Министерства образования и науки Российской Федерации от 17 октября 2013 г.  N 1155</w:t>
      </w:r>
      <w:r w:rsidR="00A91B8F">
        <w:rPr>
          <w:sz w:val="28"/>
          <w:szCs w:val="28"/>
        </w:rPr>
        <w:t xml:space="preserve"> данная категория дошкольников имеет право посещать ДОУ общеразвивающей направленности</w:t>
      </w:r>
      <w:r>
        <w:rPr>
          <w:sz w:val="28"/>
          <w:szCs w:val="28"/>
        </w:rPr>
        <w:t>)</w:t>
      </w:r>
      <w:r w:rsidR="00A91B8F">
        <w:rPr>
          <w:sz w:val="28"/>
          <w:szCs w:val="28"/>
        </w:rPr>
        <w:t>.</w:t>
      </w:r>
    </w:p>
    <w:p w:rsidR="004011C6" w:rsidRPr="00A91B8F" w:rsidRDefault="00A91B8F" w:rsidP="004011C6">
      <w:pPr>
        <w:pStyle w:val="a5"/>
        <w:spacing w:line="276" w:lineRule="auto"/>
        <w:ind w:left="0" w:firstLine="567"/>
        <w:jc w:val="both"/>
        <w:rPr>
          <w:sz w:val="28"/>
          <w:szCs w:val="28"/>
        </w:rPr>
      </w:pPr>
      <w:r>
        <w:rPr>
          <w:sz w:val="28"/>
          <w:szCs w:val="28"/>
        </w:rPr>
        <w:t xml:space="preserve">У администрации и педагогов </w:t>
      </w:r>
      <w:r w:rsidR="00A7139A">
        <w:rPr>
          <w:sz w:val="28"/>
          <w:szCs w:val="28"/>
        </w:rPr>
        <w:t>должно быть достаточное количество теоретических представлений и практических рекомендаций</w:t>
      </w:r>
      <w:r>
        <w:rPr>
          <w:sz w:val="28"/>
          <w:szCs w:val="28"/>
        </w:rPr>
        <w:t xml:space="preserve">, затрагивающих организацию </w:t>
      </w:r>
      <w:r w:rsidR="00923F82">
        <w:rPr>
          <w:sz w:val="28"/>
          <w:szCs w:val="28"/>
        </w:rPr>
        <w:t>взаимодействия</w:t>
      </w:r>
      <w:r>
        <w:rPr>
          <w:sz w:val="28"/>
          <w:szCs w:val="28"/>
        </w:rPr>
        <w:t xml:space="preserve"> </w:t>
      </w:r>
      <w:r w:rsidR="00923F82">
        <w:rPr>
          <w:sz w:val="28"/>
          <w:szCs w:val="28"/>
        </w:rPr>
        <w:t>педагогов</w:t>
      </w:r>
      <w:r>
        <w:rPr>
          <w:sz w:val="28"/>
          <w:szCs w:val="28"/>
        </w:rPr>
        <w:t xml:space="preserve"> с детьми с </w:t>
      </w:r>
      <w:r w:rsidR="00A7139A">
        <w:rPr>
          <w:sz w:val="28"/>
          <w:szCs w:val="28"/>
        </w:rPr>
        <w:t>СДВГ</w:t>
      </w:r>
      <w:r w:rsidR="004011C6">
        <w:rPr>
          <w:sz w:val="28"/>
          <w:szCs w:val="28"/>
        </w:rPr>
        <w:t xml:space="preserve"> и т.д</w:t>
      </w:r>
      <w:r w:rsidR="00A7139A">
        <w:rPr>
          <w:sz w:val="28"/>
          <w:szCs w:val="28"/>
        </w:rPr>
        <w:t>. раскрывающих способы и формы</w:t>
      </w:r>
      <w:r w:rsidR="00923F82">
        <w:rPr>
          <w:sz w:val="28"/>
          <w:szCs w:val="28"/>
        </w:rPr>
        <w:t xml:space="preserve"> работы</w:t>
      </w:r>
      <w:r w:rsidR="004011C6">
        <w:rPr>
          <w:sz w:val="28"/>
          <w:szCs w:val="28"/>
        </w:rPr>
        <w:t xml:space="preserve"> с данной категорией воспитанников.</w:t>
      </w:r>
    </w:p>
    <w:p w:rsidR="004011C6" w:rsidRDefault="00A7139A" w:rsidP="00A91B8F">
      <w:pPr>
        <w:pStyle w:val="a5"/>
        <w:spacing w:line="276" w:lineRule="auto"/>
        <w:ind w:left="0" w:firstLine="567"/>
        <w:jc w:val="both"/>
        <w:rPr>
          <w:sz w:val="28"/>
          <w:szCs w:val="28"/>
        </w:rPr>
      </w:pPr>
      <w:r>
        <w:rPr>
          <w:sz w:val="28"/>
          <w:szCs w:val="28"/>
        </w:rPr>
        <w:t>Данные м</w:t>
      </w:r>
      <w:r w:rsidR="004011C6">
        <w:rPr>
          <w:sz w:val="28"/>
          <w:szCs w:val="28"/>
        </w:rPr>
        <w:t xml:space="preserve">етодические рекомендации призваны оказать методическую помощь воспитателям и специалистам ДОУ при поддержке педагога-психолога, работающим в группах имеющих ребенка (детей) дошкольного возраста с </w:t>
      </w:r>
      <w:r w:rsidR="00923F82">
        <w:rPr>
          <w:sz w:val="28"/>
          <w:szCs w:val="28"/>
        </w:rPr>
        <w:t>СДВГ</w:t>
      </w:r>
      <w:r w:rsidR="004011C6">
        <w:rPr>
          <w:sz w:val="28"/>
          <w:szCs w:val="28"/>
        </w:rPr>
        <w:t xml:space="preserve"> и их родителям.</w:t>
      </w:r>
    </w:p>
    <w:p w:rsidR="00A91B8F" w:rsidRDefault="00A91B8F" w:rsidP="00A91B8F">
      <w:pPr>
        <w:pStyle w:val="a5"/>
        <w:spacing w:line="276" w:lineRule="auto"/>
        <w:ind w:left="0" w:firstLine="567"/>
        <w:jc w:val="both"/>
        <w:rPr>
          <w:sz w:val="28"/>
          <w:szCs w:val="28"/>
        </w:rPr>
      </w:pPr>
    </w:p>
    <w:p w:rsidR="004207C7" w:rsidRPr="0009235E" w:rsidRDefault="004207C7" w:rsidP="0009235E">
      <w:pPr>
        <w:spacing w:line="276" w:lineRule="auto"/>
        <w:jc w:val="both"/>
        <w:rPr>
          <w:sz w:val="28"/>
          <w:szCs w:val="28"/>
        </w:rPr>
      </w:pPr>
    </w:p>
    <w:p w:rsidR="0013536B" w:rsidRPr="0013536B" w:rsidRDefault="0013536B" w:rsidP="0013536B">
      <w:pPr>
        <w:pStyle w:val="a5"/>
        <w:ind w:left="0"/>
        <w:jc w:val="center"/>
        <w:rPr>
          <w:sz w:val="32"/>
          <w:szCs w:val="28"/>
        </w:rPr>
      </w:pPr>
      <w:r>
        <w:rPr>
          <w:b/>
          <w:sz w:val="32"/>
          <w:szCs w:val="28"/>
        </w:rPr>
        <w:lastRenderedPageBreak/>
        <w:t xml:space="preserve">1. </w:t>
      </w:r>
      <w:r w:rsidRPr="0013536B">
        <w:rPr>
          <w:b/>
          <w:sz w:val="32"/>
          <w:szCs w:val="28"/>
        </w:rPr>
        <w:t>Целевой раздел</w:t>
      </w:r>
    </w:p>
    <w:p w:rsidR="0013536B" w:rsidRDefault="0013536B" w:rsidP="0013536B">
      <w:pPr>
        <w:pStyle w:val="a5"/>
        <w:jc w:val="both"/>
        <w:rPr>
          <w:sz w:val="28"/>
          <w:szCs w:val="28"/>
        </w:rPr>
      </w:pPr>
    </w:p>
    <w:p w:rsidR="00D73D2C" w:rsidRDefault="00D73D2C" w:rsidP="0013536B">
      <w:pPr>
        <w:pStyle w:val="a5"/>
        <w:jc w:val="both"/>
        <w:rPr>
          <w:sz w:val="28"/>
          <w:szCs w:val="28"/>
        </w:rPr>
      </w:pPr>
    </w:p>
    <w:p w:rsidR="0013536B" w:rsidRPr="00A66DF6" w:rsidRDefault="0013536B" w:rsidP="00A66DF6">
      <w:pPr>
        <w:pStyle w:val="a5"/>
        <w:ind w:left="0"/>
        <w:jc w:val="center"/>
        <w:rPr>
          <w:b/>
          <w:sz w:val="28"/>
          <w:szCs w:val="28"/>
        </w:rPr>
      </w:pPr>
      <w:r w:rsidRPr="0013536B">
        <w:rPr>
          <w:b/>
          <w:sz w:val="28"/>
          <w:szCs w:val="28"/>
        </w:rPr>
        <w:t>1.1. Цели и задачи</w:t>
      </w:r>
    </w:p>
    <w:p w:rsidR="004011C6" w:rsidRDefault="004011C6" w:rsidP="0013536B">
      <w:pPr>
        <w:pStyle w:val="a5"/>
        <w:ind w:left="0" w:firstLine="567"/>
        <w:jc w:val="both"/>
        <w:rPr>
          <w:sz w:val="28"/>
          <w:szCs w:val="28"/>
        </w:rPr>
      </w:pPr>
    </w:p>
    <w:p w:rsidR="00D73D2C" w:rsidRDefault="00D73D2C" w:rsidP="0013536B">
      <w:pPr>
        <w:pStyle w:val="a5"/>
        <w:ind w:left="0" w:firstLine="567"/>
        <w:jc w:val="both"/>
        <w:rPr>
          <w:sz w:val="28"/>
          <w:szCs w:val="28"/>
        </w:rPr>
      </w:pPr>
    </w:p>
    <w:p w:rsidR="00716386" w:rsidRDefault="00A66DF6" w:rsidP="00A66DF6">
      <w:pPr>
        <w:spacing w:line="276" w:lineRule="auto"/>
        <w:ind w:firstLine="567"/>
        <w:jc w:val="both"/>
        <w:rPr>
          <w:sz w:val="28"/>
        </w:rPr>
      </w:pPr>
      <w:r w:rsidRPr="00D73D2C">
        <w:rPr>
          <w:b/>
          <w:sz w:val="28"/>
        </w:rPr>
        <w:t>Основная цель</w:t>
      </w:r>
      <w:r w:rsidRPr="00A66DF6">
        <w:rPr>
          <w:sz w:val="28"/>
        </w:rPr>
        <w:t xml:space="preserve"> </w:t>
      </w:r>
      <w:r>
        <w:rPr>
          <w:sz w:val="28"/>
        </w:rPr>
        <w:t xml:space="preserve">педагогического взаимодействия с детьми с </w:t>
      </w:r>
      <w:r w:rsidR="006B273F">
        <w:rPr>
          <w:sz w:val="28"/>
        </w:rPr>
        <w:t>синдромом дефицита внимания и гиперреактивностью</w:t>
      </w:r>
      <w:r>
        <w:rPr>
          <w:sz w:val="28"/>
        </w:rPr>
        <w:t xml:space="preserve"> –</w:t>
      </w:r>
      <w:r w:rsidRPr="00A66DF6">
        <w:rPr>
          <w:sz w:val="28"/>
        </w:rPr>
        <w:t xml:space="preserve"> создание условий для всестороннего развития ребенка с </w:t>
      </w:r>
      <w:r w:rsidR="006B273F">
        <w:rPr>
          <w:sz w:val="28"/>
        </w:rPr>
        <w:t>СДВГ</w:t>
      </w:r>
      <w:r w:rsidRPr="00A66DF6">
        <w:rPr>
          <w:sz w:val="28"/>
        </w:rPr>
        <w:t xml:space="preserve"> в целях обогащения его социального опыта и гармоничного включения в коллектив сверстни</w:t>
      </w:r>
      <w:r w:rsidR="0051107A">
        <w:rPr>
          <w:sz w:val="28"/>
        </w:rPr>
        <w:t>ков. А также формирование у педагогов навыков работы с категорией детей с СДВГ.</w:t>
      </w:r>
    </w:p>
    <w:p w:rsidR="00D73D2C" w:rsidRDefault="00D73D2C" w:rsidP="00A66DF6">
      <w:pPr>
        <w:spacing w:line="276" w:lineRule="auto"/>
        <w:ind w:firstLine="567"/>
        <w:jc w:val="both"/>
        <w:rPr>
          <w:sz w:val="28"/>
        </w:rPr>
      </w:pPr>
    </w:p>
    <w:p w:rsidR="00A66DF6" w:rsidRPr="0051107A" w:rsidRDefault="00716386" w:rsidP="00A66DF6">
      <w:pPr>
        <w:spacing w:line="276" w:lineRule="auto"/>
        <w:ind w:firstLine="567"/>
        <w:jc w:val="both"/>
        <w:rPr>
          <w:b/>
          <w:sz w:val="28"/>
        </w:rPr>
      </w:pPr>
      <w:r w:rsidRPr="0051107A">
        <w:rPr>
          <w:b/>
          <w:sz w:val="28"/>
        </w:rPr>
        <w:t>Задачи:</w:t>
      </w:r>
    </w:p>
    <w:p w:rsidR="00716386" w:rsidRPr="0051107A" w:rsidRDefault="0051107A" w:rsidP="00716386">
      <w:pPr>
        <w:pStyle w:val="a5"/>
        <w:numPr>
          <w:ilvl w:val="0"/>
          <w:numId w:val="20"/>
        </w:numPr>
        <w:spacing w:line="276" w:lineRule="auto"/>
        <w:jc w:val="both"/>
        <w:rPr>
          <w:sz w:val="28"/>
        </w:rPr>
      </w:pPr>
      <w:r w:rsidRPr="0051107A">
        <w:rPr>
          <w:sz w:val="28"/>
        </w:rPr>
        <w:t>Расширять представления педагогов и специалистов о разных категориях воспитанников с особыми образовательными потребностями (СДВГ)</w:t>
      </w:r>
      <w:r w:rsidR="00CE2350" w:rsidRPr="0051107A">
        <w:rPr>
          <w:sz w:val="28"/>
        </w:rPr>
        <w:t>.</w:t>
      </w:r>
    </w:p>
    <w:p w:rsidR="00CE2350" w:rsidRPr="0051107A" w:rsidRDefault="0051107A" w:rsidP="00716386">
      <w:pPr>
        <w:pStyle w:val="a5"/>
        <w:numPr>
          <w:ilvl w:val="0"/>
          <w:numId w:val="20"/>
        </w:numPr>
        <w:spacing w:line="276" w:lineRule="auto"/>
        <w:jc w:val="both"/>
        <w:rPr>
          <w:sz w:val="28"/>
        </w:rPr>
      </w:pPr>
      <w:r w:rsidRPr="0051107A">
        <w:rPr>
          <w:sz w:val="28"/>
        </w:rPr>
        <w:t>Создать базу данных игр и методических материалов для работы с детьми с СДВГ</w:t>
      </w:r>
      <w:r w:rsidR="00D73D2C" w:rsidRPr="0051107A">
        <w:rPr>
          <w:sz w:val="28"/>
        </w:rPr>
        <w:t>.</w:t>
      </w:r>
    </w:p>
    <w:p w:rsidR="00D73D2C" w:rsidRPr="006E78EB" w:rsidRDefault="006E78EB" w:rsidP="00D73D2C">
      <w:pPr>
        <w:pStyle w:val="a5"/>
        <w:numPr>
          <w:ilvl w:val="0"/>
          <w:numId w:val="20"/>
        </w:numPr>
        <w:spacing w:line="276" w:lineRule="auto"/>
        <w:jc w:val="both"/>
        <w:rPr>
          <w:sz w:val="32"/>
        </w:rPr>
      </w:pPr>
      <w:r w:rsidRPr="006E78EB">
        <w:rPr>
          <w:sz w:val="28"/>
        </w:rPr>
        <w:t>Создать условия для реализации образовательного процесса в рамках организованной образовательной деятельности, в ходе режимных моментов и в ходе индивидуальной работы.</w:t>
      </w:r>
    </w:p>
    <w:p w:rsidR="00716386" w:rsidRPr="006E78EB" w:rsidRDefault="006E78EB" w:rsidP="006E78EB">
      <w:pPr>
        <w:pStyle w:val="a5"/>
        <w:numPr>
          <w:ilvl w:val="0"/>
          <w:numId w:val="20"/>
        </w:numPr>
        <w:spacing w:line="276" w:lineRule="auto"/>
        <w:jc w:val="both"/>
        <w:rPr>
          <w:sz w:val="32"/>
        </w:rPr>
      </w:pPr>
      <w:r w:rsidRPr="006E78EB">
        <w:rPr>
          <w:sz w:val="28"/>
        </w:rPr>
        <w:t xml:space="preserve">Формировать у педагогов и родителей чувства толерантности к детям с </w:t>
      </w:r>
      <w:r>
        <w:rPr>
          <w:sz w:val="28"/>
        </w:rPr>
        <w:t>синдромом дефицита внимания</w:t>
      </w:r>
      <w:r w:rsidR="00D73D2C" w:rsidRPr="006E78EB">
        <w:rPr>
          <w:sz w:val="28"/>
        </w:rPr>
        <w:t xml:space="preserve"> (см. </w:t>
      </w:r>
      <w:r w:rsidR="00F12358" w:rsidRPr="006E78EB">
        <w:rPr>
          <w:color w:val="000000"/>
          <w:sz w:val="28"/>
          <w:szCs w:val="28"/>
        </w:rPr>
        <w:t>Основная</w:t>
      </w:r>
      <w:r w:rsidR="00D73D2C" w:rsidRPr="006E78EB">
        <w:rPr>
          <w:color w:val="000000"/>
          <w:sz w:val="28"/>
          <w:szCs w:val="28"/>
        </w:rPr>
        <w:t xml:space="preserve"> </w:t>
      </w:r>
      <w:r w:rsidR="00F12358" w:rsidRPr="006E78EB">
        <w:rPr>
          <w:color w:val="000000"/>
          <w:sz w:val="28"/>
          <w:szCs w:val="28"/>
        </w:rPr>
        <w:t>образовательная программа</w:t>
      </w:r>
      <w:r w:rsidR="00D73D2C" w:rsidRPr="006E78EB">
        <w:rPr>
          <w:color w:val="000000"/>
          <w:sz w:val="28"/>
          <w:szCs w:val="28"/>
        </w:rPr>
        <w:t xml:space="preserve"> дошкольного образования </w:t>
      </w:r>
      <w:r w:rsidR="00D73D2C" w:rsidRPr="006E78EB">
        <w:rPr>
          <w:i/>
          <w:color w:val="000000"/>
          <w:sz w:val="28"/>
          <w:szCs w:val="28"/>
        </w:rPr>
        <w:t>«От рождения до школы» под редакцией Н. Е. Вераксы, М.А. Васильевой, Т. С. Комаровой</w:t>
      </w:r>
      <w:r w:rsidR="00D73D2C" w:rsidRPr="006E78EB">
        <w:rPr>
          <w:sz w:val="28"/>
        </w:rPr>
        <w:t>)</w:t>
      </w:r>
    </w:p>
    <w:p w:rsidR="00716386" w:rsidRPr="00716386" w:rsidRDefault="0051107A" w:rsidP="00716386">
      <w:pPr>
        <w:pStyle w:val="a5"/>
        <w:spacing w:line="276" w:lineRule="auto"/>
        <w:jc w:val="both"/>
        <w:rPr>
          <w:sz w:val="28"/>
        </w:rPr>
      </w:pPr>
      <w:r>
        <w:rPr>
          <w:b/>
          <w:bCs/>
          <w:color w:val="3B3B3B"/>
          <w:sz w:val="23"/>
          <w:szCs w:val="23"/>
        </w:rPr>
        <w:br/>
      </w:r>
    </w:p>
    <w:p w:rsidR="004011C6" w:rsidRPr="00A66DF6" w:rsidRDefault="004011C6" w:rsidP="00A66DF6">
      <w:pPr>
        <w:pStyle w:val="a5"/>
        <w:spacing w:line="276" w:lineRule="auto"/>
        <w:ind w:left="0" w:firstLine="567"/>
        <w:jc w:val="both"/>
        <w:rPr>
          <w:sz w:val="32"/>
          <w:szCs w:val="28"/>
        </w:rPr>
      </w:pPr>
    </w:p>
    <w:p w:rsidR="004011C6" w:rsidRDefault="004011C6" w:rsidP="0013536B">
      <w:pPr>
        <w:pStyle w:val="a5"/>
        <w:ind w:left="0" w:firstLine="567"/>
        <w:jc w:val="both"/>
        <w:rPr>
          <w:sz w:val="28"/>
          <w:szCs w:val="28"/>
        </w:rPr>
      </w:pPr>
    </w:p>
    <w:p w:rsidR="004011C6" w:rsidRDefault="004011C6" w:rsidP="006E1F48">
      <w:pPr>
        <w:jc w:val="both"/>
        <w:rPr>
          <w:sz w:val="28"/>
          <w:szCs w:val="28"/>
        </w:rPr>
      </w:pPr>
    </w:p>
    <w:p w:rsidR="00923F82" w:rsidRDefault="00923F82" w:rsidP="006E1F48">
      <w:pPr>
        <w:jc w:val="both"/>
        <w:rPr>
          <w:sz w:val="28"/>
          <w:szCs w:val="28"/>
        </w:rPr>
      </w:pPr>
    </w:p>
    <w:p w:rsidR="006E78EB" w:rsidRDefault="006E78EB" w:rsidP="006E1F48">
      <w:pPr>
        <w:jc w:val="both"/>
        <w:rPr>
          <w:sz w:val="28"/>
          <w:szCs w:val="28"/>
        </w:rPr>
      </w:pPr>
    </w:p>
    <w:p w:rsidR="006E78EB" w:rsidRDefault="006E78EB" w:rsidP="006E1F48">
      <w:pPr>
        <w:jc w:val="both"/>
        <w:rPr>
          <w:sz w:val="28"/>
          <w:szCs w:val="28"/>
        </w:rPr>
      </w:pPr>
    </w:p>
    <w:p w:rsidR="006E78EB" w:rsidRDefault="006E78EB" w:rsidP="006E1F48">
      <w:pPr>
        <w:jc w:val="both"/>
        <w:rPr>
          <w:sz w:val="28"/>
          <w:szCs w:val="28"/>
        </w:rPr>
      </w:pPr>
    </w:p>
    <w:p w:rsidR="006E78EB" w:rsidRDefault="006E78EB" w:rsidP="006E1F48">
      <w:pPr>
        <w:jc w:val="both"/>
        <w:rPr>
          <w:sz w:val="28"/>
          <w:szCs w:val="28"/>
        </w:rPr>
      </w:pPr>
    </w:p>
    <w:p w:rsidR="006E78EB" w:rsidRDefault="006E78EB" w:rsidP="006E1F48">
      <w:pPr>
        <w:jc w:val="both"/>
        <w:rPr>
          <w:sz w:val="28"/>
          <w:szCs w:val="28"/>
        </w:rPr>
      </w:pPr>
    </w:p>
    <w:p w:rsidR="006E78EB" w:rsidRDefault="006E78EB" w:rsidP="006E1F48">
      <w:pPr>
        <w:jc w:val="both"/>
        <w:rPr>
          <w:sz w:val="28"/>
          <w:szCs w:val="28"/>
        </w:rPr>
      </w:pPr>
    </w:p>
    <w:p w:rsidR="006E78EB" w:rsidRDefault="006E78EB" w:rsidP="006E1F48">
      <w:pPr>
        <w:jc w:val="both"/>
        <w:rPr>
          <w:sz w:val="28"/>
          <w:szCs w:val="28"/>
        </w:rPr>
      </w:pPr>
    </w:p>
    <w:p w:rsidR="006E78EB" w:rsidRDefault="006E78EB" w:rsidP="006E1F48">
      <w:pPr>
        <w:jc w:val="both"/>
        <w:rPr>
          <w:sz w:val="28"/>
          <w:szCs w:val="28"/>
        </w:rPr>
      </w:pPr>
    </w:p>
    <w:p w:rsidR="006E78EB" w:rsidRDefault="006E78EB" w:rsidP="006E1F48">
      <w:pPr>
        <w:jc w:val="both"/>
        <w:rPr>
          <w:sz w:val="28"/>
          <w:szCs w:val="28"/>
        </w:rPr>
      </w:pPr>
    </w:p>
    <w:p w:rsidR="006E78EB" w:rsidRDefault="006E78EB" w:rsidP="006E1F48">
      <w:pPr>
        <w:jc w:val="both"/>
        <w:rPr>
          <w:sz w:val="28"/>
          <w:szCs w:val="28"/>
        </w:rPr>
      </w:pPr>
    </w:p>
    <w:p w:rsidR="006E78EB" w:rsidRDefault="006E78EB" w:rsidP="006E1F48">
      <w:pPr>
        <w:jc w:val="both"/>
        <w:rPr>
          <w:sz w:val="28"/>
          <w:szCs w:val="28"/>
        </w:rPr>
      </w:pPr>
    </w:p>
    <w:p w:rsidR="006E78EB" w:rsidRPr="006E1F48" w:rsidRDefault="006E78EB" w:rsidP="006E1F48">
      <w:pPr>
        <w:jc w:val="both"/>
        <w:rPr>
          <w:sz w:val="28"/>
          <w:szCs w:val="28"/>
        </w:rPr>
      </w:pPr>
    </w:p>
    <w:p w:rsidR="004011C6" w:rsidRPr="004011C6" w:rsidRDefault="004011C6" w:rsidP="004011C6">
      <w:pPr>
        <w:jc w:val="center"/>
        <w:rPr>
          <w:sz w:val="32"/>
          <w:szCs w:val="28"/>
        </w:rPr>
      </w:pPr>
      <w:r w:rsidRPr="004011C6">
        <w:rPr>
          <w:b/>
          <w:sz w:val="32"/>
          <w:szCs w:val="28"/>
        </w:rPr>
        <w:lastRenderedPageBreak/>
        <w:t>2. Содержательный раздел</w:t>
      </w:r>
    </w:p>
    <w:p w:rsidR="004011C6" w:rsidRDefault="004011C6" w:rsidP="004011C6">
      <w:pPr>
        <w:jc w:val="center"/>
        <w:rPr>
          <w:sz w:val="28"/>
          <w:szCs w:val="28"/>
        </w:rPr>
      </w:pPr>
    </w:p>
    <w:p w:rsidR="009642CB" w:rsidRPr="004011C6" w:rsidRDefault="009642CB" w:rsidP="007D45F8">
      <w:pPr>
        <w:spacing w:line="276" w:lineRule="auto"/>
        <w:jc w:val="center"/>
        <w:rPr>
          <w:sz w:val="28"/>
          <w:szCs w:val="28"/>
        </w:rPr>
      </w:pPr>
    </w:p>
    <w:p w:rsidR="004011C6" w:rsidRPr="004011C6" w:rsidRDefault="004011C6" w:rsidP="007D45F8">
      <w:pPr>
        <w:pStyle w:val="a5"/>
        <w:spacing w:line="276" w:lineRule="auto"/>
        <w:ind w:left="0"/>
        <w:jc w:val="center"/>
        <w:rPr>
          <w:b/>
          <w:sz w:val="28"/>
          <w:szCs w:val="28"/>
        </w:rPr>
      </w:pPr>
      <w:r w:rsidRPr="004011C6">
        <w:rPr>
          <w:b/>
          <w:sz w:val="28"/>
          <w:szCs w:val="28"/>
        </w:rPr>
        <w:t>2.1. Особенности детей дошкольного возраста с особыми о</w:t>
      </w:r>
      <w:r w:rsidR="008309B0">
        <w:rPr>
          <w:b/>
          <w:sz w:val="28"/>
          <w:szCs w:val="28"/>
        </w:rPr>
        <w:t>бразовательными потребностями (СДВГ</w:t>
      </w:r>
      <w:r w:rsidRPr="004011C6">
        <w:rPr>
          <w:b/>
          <w:sz w:val="28"/>
          <w:szCs w:val="28"/>
        </w:rPr>
        <w:t>)</w:t>
      </w:r>
    </w:p>
    <w:p w:rsidR="004011C6" w:rsidRDefault="004011C6" w:rsidP="007D45F8">
      <w:pPr>
        <w:pStyle w:val="a5"/>
        <w:spacing w:line="276" w:lineRule="auto"/>
        <w:ind w:left="0"/>
        <w:jc w:val="both"/>
        <w:rPr>
          <w:sz w:val="28"/>
          <w:szCs w:val="28"/>
        </w:rPr>
      </w:pPr>
    </w:p>
    <w:p w:rsidR="008309B0" w:rsidRPr="000D5B1F" w:rsidRDefault="008309B0" w:rsidP="007D45F8">
      <w:pPr>
        <w:pStyle w:val="a5"/>
        <w:spacing w:line="276" w:lineRule="auto"/>
        <w:ind w:left="0"/>
        <w:jc w:val="both"/>
        <w:rPr>
          <w:sz w:val="18"/>
          <w:szCs w:val="28"/>
        </w:rPr>
      </w:pPr>
    </w:p>
    <w:p w:rsidR="008309B0" w:rsidRDefault="008309B0" w:rsidP="007D45F8">
      <w:pPr>
        <w:pStyle w:val="a3"/>
        <w:shd w:val="clear" w:color="auto" w:fill="FFFFFF"/>
        <w:spacing w:before="0" w:beforeAutospacing="0" w:after="0" w:afterAutospacing="0" w:line="276" w:lineRule="auto"/>
        <w:ind w:firstLine="567"/>
        <w:jc w:val="both"/>
        <w:rPr>
          <w:sz w:val="28"/>
          <w:szCs w:val="28"/>
        </w:rPr>
      </w:pPr>
      <w:r w:rsidRPr="008309B0">
        <w:rPr>
          <w:sz w:val="28"/>
          <w:szCs w:val="28"/>
        </w:rPr>
        <w:t xml:space="preserve">Хотя порой бывает трудно отличить </w:t>
      </w:r>
      <w:r>
        <w:rPr>
          <w:sz w:val="28"/>
          <w:szCs w:val="28"/>
        </w:rPr>
        <w:t>просто</w:t>
      </w:r>
      <w:r w:rsidRPr="008309B0">
        <w:rPr>
          <w:sz w:val="28"/>
          <w:szCs w:val="28"/>
        </w:rPr>
        <w:t xml:space="preserve"> подвижного ребенка от гиперактивного, существует ряд характерных критериев. Гиперактивный ребенок наверняка проявлял себя подобным образом и в младенческом возрасте: он много плакал, мало спал, имел сбитый режим сна, его трудно было успокоить, он страдал от коликов, плохо ел, был раздражителен, не любил, когда его жалели, вздрагивал от каждого звука, все время хотел пить, колотился головой в кровати, у него все время текли слюнки. </w:t>
      </w:r>
    </w:p>
    <w:p w:rsidR="008309B0" w:rsidRDefault="008309B0" w:rsidP="007D45F8">
      <w:pPr>
        <w:pStyle w:val="a3"/>
        <w:shd w:val="clear" w:color="auto" w:fill="FFFFFF"/>
        <w:spacing w:before="0" w:beforeAutospacing="0" w:after="0" w:afterAutospacing="0" w:line="276" w:lineRule="auto"/>
        <w:ind w:firstLine="567"/>
        <w:jc w:val="both"/>
        <w:rPr>
          <w:sz w:val="28"/>
          <w:szCs w:val="28"/>
        </w:rPr>
      </w:pPr>
      <w:r w:rsidRPr="008309B0">
        <w:rPr>
          <w:sz w:val="28"/>
          <w:szCs w:val="28"/>
        </w:rPr>
        <w:t xml:space="preserve">К категории гиперактивных можно отнести таких детей, у которых после трех лет на протяжении хотя бы полугода сохраняются следующие устойчивые симптомы: </w:t>
      </w:r>
    </w:p>
    <w:p w:rsidR="007D45F8" w:rsidRPr="007D45F8" w:rsidRDefault="007D45F8" w:rsidP="007D45F8">
      <w:pPr>
        <w:pStyle w:val="a3"/>
        <w:shd w:val="clear" w:color="auto" w:fill="FFFFFF"/>
        <w:spacing w:before="0" w:beforeAutospacing="0" w:after="0" w:afterAutospacing="0" w:line="276" w:lineRule="auto"/>
        <w:ind w:firstLine="567"/>
        <w:jc w:val="both"/>
        <w:rPr>
          <w:sz w:val="10"/>
          <w:szCs w:val="10"/>
        </w:rPr>
      </w:pPr>
    </w:p>
    <w:p w:rsidR="008309B0" w:rsidRDefault="008309B0" w:rsidP="007D45F8">
      <w:pPr>
        <w:pStyle w:val="a3"/>
        <w:numPr>
          <w:ilvl w:val="0"/>
          <w:numId w:val="22"/>
        </w:numPr>
        <w:shd w:val="clear" w:color="auto" w:fill="FFFFFF"/>
        <w:spacing w:before="0" w:beforeAutospacing="0" w:after="0" w:afterAutospacing="0" w:line="276" w:lineRule="auto"/>
        <w:jc w:val="both"/>
        <w:rPr>
          <w:sz w:val="28"/>
          <w:szCs w:val="28"/>
        </w:rPr>
      </w:pPr>
      <w:r w:rsidRPr="008309B0">
        <w:rPr>
          <w:sz w:val="28"/>
          <w:szCs w:val="28"/>
        </w:rPr>
        <w:t xml:space="preserve">Ребенок неловок или подвержен травмам. </w:t>
      </w:r>
    </w:p>
    <w:p w:rsidR="007D45F8" w:rsidRPr="007D45F8" w:rsidRDefault="007D45F8" w:rsidP="007D45F8">
      <w:pPr>
        <w:pStyle w:val="a3"/>
        <w:shd w:val="clear" w:color="auto" w:fill="FFFFFF"/>
        <w:spacing w:before="0" w:beforeAutospacing="0" w:after="0" w:afterAutospacing="0" w:line="276" w:lineRule="auto"/>
        <w:ind w:left="720"/>
        <w:jc w:val="both"/>
        <w:rPr>
          <w:sz w:val="10"/>
          <w:szCs w:val="10"/>
        </w:rPr>
      </w:pPr>
    </w:p>
    <w:p w:rsidR="008309B0" w:rsidRDefault="008309B0" w:rsidP="007D45F8">
      <w:pPr>
        <w:pStyle w:val="a3"/>
        <w:numPr>
          <w:ilvl w:val="0"/>
          <w:numId w:val="22"/>
        </w:numPr>
        <w:shd w:val="clear" w:color="auto" w:fill="FFFFFF"/>
        <w:spacing w:before="0" w:beforeAutospacing="0" w:after="0" w:afterAutospacing="0" w:line="276" w:lineRule="auto"/>
        <w:jc w:val="both"/>
        <w:rPr>
          <w:sz w:val="28"/>
          <w:szCs w:val="28"/>
        </w:rPr>
      </w:pPr>
      <w:r w:rsidRPr="008309B0">
        <w:rPr>
          <w:sz w:val="28"/>
          <w:szCs w:val="28"/>
        </w:rPr>
        <w:t xml:space="preserve">Ребенок непоседлив, не может даже короткий период усидеть или устоять на одном месте. </w:t>
      </w:r>
    </w:p>
    <w:p w:rsidR="007D45F8" w:rsidRPr="007D45F8" w:rsidRDefault="007D45F8" w:rsidP="007D45F8">
      <w:pPr>
        <w:pStyle w:val="a3"/>
        <w:shd w:val="clear" w:color="auto" w:fill="FFFFFF"/>
        <w:spacing w:before="0" w:beforeAutospacing="0" w:after="0" w:afterAutospacing="0" w:line="276" w:lineRule="auto"/>
        <w:ind w:left="720"/>
        <w:jc w:val="both"/>
        <w:rPr>
          <w:sz w:val="10"/>
          <w:szCs w:val="10"/>
        </w:rPr>
      </w:pPr>
    </w:p>
    <w:p w:rsidR="008309B0" w:rsidRDefault="008309B0" w:rsidP="007D45F8">
      <w:pPr>
        <w:pStyle w:val="a3"/>
        <w:numPr>
          <w:ilvl w:val="0"/>
          <w:numId w:val="22"/>
        </w:numPr>
        <w:shd w:val="clear" w:color="auto" w:fill="FFFFFF"/>
        <w:spacing w:before="0" w:beforeAutospacing="0" w:after="0" w:afterAutospacing="0" w:line="276" w:lineRule="auto"/>
        <w:jc w:val="both"/>
        <w:rPr>
          <w:sz w:val="28"/>
          <w:szCs w:val="28"/>
        </w:rPr>
      </w:pPr>
      <w:r w:rsidRPr="008309B0">
        <w:rPr>
          <w:sz w:val="28"/>
          <w:szCs w:val="28"/>
        </w:rPr>
        <w:t xml:space="preserve">Часто агрессивен. </w:t>
      </w:r>
    </w:p>
    <w:p w:rsidR="007D45F8" w:rsidRPr="007D45F8" w:rsidRDefault="007D45F8" w:rsidP="007D45F8">
      <w:pPr>
        <w:pStyle w:val="a3"/>
        <w:shd w:val="clear" w:color="auto" w:fill="FFFFFF"/>
        <w:spacing w:before="0" w:beforeAutospacing="0" w:after="0" w:afterAutospacing="0" w:line="276" w:lineRule="auto"/>
        <w:ind w:left="720"/>
        <w:jc w:val="both"/>
        <w:rPr>
          <w:sz w:val="10"/>
          <w:szCs w:val="10"/>
        </w:rPr>
      </w:pPr>
    </w:p>
    <w:p w:rsidR="007D45F8" w:rsidRDefault="008309B0" w:rsidP="007D45F8">
      <w:pPr>
        <w:pStyle w:val="a3"/>
        <w:numPr>
          <w:ilvl w:val="0"/>
          <w:numId w:val="22"/>
        </w:numPr>
        <w:shd w:val="clear" w:color="auto" w:fill="FFFFFF"/>
        <w:spacing w:before="0" w:beforeAutospacing="0" w:after="0" w:afterAutospacing="0" w:line="276" w:lineRule="auto"/>
        <w:jc w:val="both"/>
        <w:rPr>
          <w:sz w:val="28"/>
          <w:szCs w:val="28"/>
        </w:rPr>
      </w:pPr>
      <w:r w:rsidRPr="008309B0">
        <w:rPr>
          <w:sz w:val="28"/>
          <w:szCs w:val="28"/>
        </w:rPr>
        <w:t>Перескакивает с одного занятия на другое, невнимателен и ни одно дело не доводит до конца.</w:t>
      </w:r>
    </w:p>
    <w:p w:rsidR="008309B0" w:rsidRPr="007D45F8" w:rsidRDefault="008309B0" w:rsidP="007D45F8">
      <w:pPr>
        <w:pStyle w:val="a3"/>
        <w:shd w:val="clear" w:color="auto" w:fill="FFFFFF"/>
        <w:spacing w:before="0" w:beforeAutospacing="0" w:after="0" w:afterAutospacing="0" w:line="276" w:lineRule="auto"/>
        <w:ind w:left="720"/>
        <w:jc w:val="both"/>
        <w:rPr>
          <w:sz w:val="10"/>
          <w:szCs w:val="10"/>
        </w:rPr>
      </w:pPr>
      <w:r w:rsidRPr="007D45F8">
        <w:rPr>
          <w:sz w:val="28"/>
          <w:szCs w:val="28"/>
        </w:rPr>
        <w:t xml:space="preserve"> </w:t>
      </w:r>
    </w:p>
    <w:p w:rsidR="008309B0" w:rsidRDefault="008309B0" w:rsidP="007D45F8">
      <w:pPr>
        <w:pStyle w:val="a3"/>
        <w:numPr>
          <w:ilvl w:val="0"/>
          <w:numId w:val="22"/>
        </w:numPr>
        <w:shd w:val="clear" w:color="auto" w:fill="FFFFFF"/>
        <w:spacing w:before="0" w:beforeAutospacing="0" w:after="0" w:afterAutospacing="0" w:line="276" w:lineRule="auto"/>
        <w:jc w:val="both"/>
        <w:rPr>
          <w:sz w:val="28"/>
          <w:szCs w:val="28"/>
        </w:rPr>
      </w:pPr>
      <w:r w:rsidRPr="008309B0">
        <w:rPr>
          <w:sz w:val="28"/>
          <w:szCs w:val="28"/>
        </w:rPr>
        <w:t>Обостренно реагирует на мелочи, его труд</w:t>
      </w:r>
      <w:r>
        <w:rPr>
          <w:sz w:val="28"/>
          <w:szCs w:val="28"/>
        </w:rPr>
        <w:t>но успокоить.</w:t>
      </w:r>
    </w:p>
    <w:p w:rsidR="007D45F8" w:rsidRPr="007D45F8" w:rsidRDefault="007D45F8" w:rsidP="007D45F8">
      <w:pPr>
        <w:pStyle w:val="a3"/>
        <w:shd w:val="clear" w:color="auto" w:fill="FFFFFF"/>
        <w:spacing w:before="0" w:beforeAutospacing="0" w:after="0" w:afterAutospacing="0" w:line="276" w:lineRule="auto"/>
        <w:ind w:left="720"/>
        <w:jc w:val="both"/>
        <w:rPr>
          <w:sz w:val="10"/>
          <w:szCs w:val="10"/>
        </w:rPr>
      </w:pPr>
    </w:p>
    <w:p w:rsidR="008309B0" w:rsidRDefault="008309B0" w:rsidP="007D45F8">
      <w:pPr>
        <w:pStyle w:val="a3"/>
        <w:numPr>
          <w:ilvl w:val="0"/>
          <w:numId w:val="22"/>
        </w:numPr>
        <w:shd w:val="clear" w:color="auto" w:fill="FFFFFF"/>
        <w:spacing w:before="0" w:beforeAutospacing="0" w:after="0" w:afterAutospacing="0" w:line="276" w:lineRule="auto"/>
        <w:jc w:val="both"/>
        <w:rPr>
          <w:sz w:val="28"/>
          <w:szCs w:val="28"/>
        </w:rPr>
      </w:pPr>
      <w:r w:rsidRPr="008309B0">
        <w:rPr>
          <w:sz w:val="28"/>
          <w:szCs w:val="28"/>
        </w:rPr>
        <w:t xml:space="preserve">Все время плохо спит. </w:t>
      </w:r>
    </w:p>
    <w:p w:rsidR="007D45F8" w:rsidRPr="007D45F8" w:rsidRDefault="007D45F8" w:rsidP="007D45F8">
      <w:pPr>
        <w:pStyle w:val="a3"/>
        <w:shd w:val="clear" w:color="auto" w:fill="FFFFFF"/>
        <w:spacing w:before="0" w:beforeAutospacing="0" w:after="0" w:afterAutospacing="0" w:line="276" w:lineRule="auto"/>
        <w:ind w:left="720"/>
        <w:jc w:val="both"/>
        <w:rPr>
          <w:sz w:val="10"/>
          <w:szCs w:val="10"/>
        </w:rPr>
      </w:pPr>
    </w:p>
    <w:p w:rsidR="008309B0" w:rsidRDefault="008309B0" w:rsidP="007D45F8">
      <w:pPr>
        <w:pStyle w:val="a3"/>
        <w:numPr>
          <w:ilvl w:val="0"/>
          <w:numId w:val="22"/>
        </w:numPr>
        <w:shd w:val="clear" w:color="auto" w:fill="FFFFFF"/>
        <w:spacing w:before="0" w:beforeAutospacing="0" w:after="0" w:afterAutospacing="0" w:line="276" w:lineRule="auto"/>
        <w:jc w:val="both"/>
        <w:rPr>
          <w:sz w:val="28"/>
          <w:szCs w:val="28"/>
        </w:rPr>
      </w:pPr>
      <w:r>
        <w:rPr>
          <w:sz w:val="28"/>
          <w:szCs w:val="28"/>
        </w:rPr>
        <w:t>Имеет низкую самооценку.</w:t>
      </w:r>
    </w:p>
    <w:p w:rsidR="007D45F8" w:rsidRPr="007D45F8" w:rsidRDefault="007D45F8" w:rsidP="007D45F8">
      <w:pPr>
        <w:pStyle w:val="a3"/>
        <w:shd w:val="clear" w:color="auto" w:fill="FFFFFF"/>
        <w:spacing w:before="0" w:beforeAutospacing="0" w:after="0" w:afterAutospacing="0" w:line="276" w:lineRule="auto"/>
        <w:ind w:left="720"/>
        <w:jc w:val="both"/>
        <w:rPr>
          <w:sz w:val="10"/>
          <w:szCs w:val="10"/>
        </w:rPr>
      </w:pPr>
    </w:p>
    <w:p w:rsidR="008309B0" w:rsidRDefault="008309B0" w:rsidP="007D45F8">
      <w:pPr>
        <w:pStyle w:val="a3"/>
        <w:numPr>
          <w:ilvl w:val="0"/>
          <w:numId w:val="22"/>
        </w:numPr>
        <w:shd w:val="clear" w:color="auto" w:fill="FFFFFF"/>
        <w:spacing w:before="0" w:beforeAutospacing="0" w:after="0" w:afterAutospacing="0" w:line="276" w:lineRule="auto"/>
        <w:jc w:val="both"/>
        <w:rPr>
          <w:sz w:val="28"/>
          <w:szCs w:val="28"/>
        </w:rPr>
      </w:pPr>
      <w:r w:rsidRPr="008309B0">
        <w:rPr>
          <w:sz w:val="28"/>
          <w:szCs w:val="28"/>
        </w:rPr>
        <w:t xml:space="preserve">Не умеет ждать своей очереди. </w:t>
      </w:r>
    </w:p>
    <w:p w:rsidR="007D45F8" w:rsidRPr="007D45F8" w:rsidRDefault="007D45F8" w:rsidP="007D45F8">
      <w:pPr>
        <w:pStyle w:val="a3"/>
        <w:shd w:val="clear" w:color="auto" w:fill="FFFFFF"/>
        <w:spacing w:before="0" w:beforeAutospacing="0" w:after="0" w:afterAutospacing="0" w:line="276" w:lineRule="auto"/>
        <w:ind w:left="720"/>
        <w:jc w:val="both"/>
        <w:rPr>
          <w:sz w:val="10"/>
          <w:szCs w:val="10"/>
        </w:rPr>
      </w:pPr>
    </w:p>
    <w:p w:rsidR="008309B0" w:rsidRDefault="008309B0" w:rsidP="007D45F8">
      <w:pPr>
        <w:pStyle w:val="a3"/>
        <w:numPr>
          <w:ilvl w:val="0"/>
          <w:numId w:val="22"/>
        </w:numPr>
        <w:shd w:val="clear" w:color="auto" w:fill="FFFFFF"/>
        <w:spacing w:before="0" w:beforeAutospacing="0" w:after="0" w:afterAutospacing="0" w:line="276" w:lineRule="auto"/>
        <w:jc w:val="both"/>
        <w:rPr>
          <w:sz w:val="28"/>
          <w:szCs w:val="28"/>
        </w:rPr>
      </w:pPr>
      <w:r w:rsidRPr="008309B0">
        <w:rPr>
          <w:sz w:val="28"/>
          <w:szCs w:val="28"/>
        </w:rPr>
        <w:t xml:space="preserve">Все трогает руками, мешается под ногами. </w:t>
      </w:r>
    </w:p>
    <w:p w:rsidR="007D45F8" w:rsidRPr="007D45F8" w:rsidRDefault="007D45F8" w:rsidP="007D45F8">
      <w:pPr>
        <w:pStyle w:val="a3"/>
        <w:shd w:val="clear" w:color="auto" w:fill="FFFFFF"/>
        <w:spacing w:before="0" w:beforeAutospacing="0" w:after="0" w:afterAutospacing="0" w:line="276" w:lineRule="auto"/>
        <w:ind w:left="720"/>
        <w:jc w:val="both"/>
        <w:rPr>
          <w:sz w:val="10"/>
          <w:szCs w:val="10"/>
        </w:rPr>
      </w:pPr>
    </w:p>
    <w:p w:rsidR="008309B0" w:rsidRDefault="008309B0" w:rsidP="007D45F8">
      <w:pPr>
        <w:pStyle w:val="a3"/>
        <w:numPr>
          <w:ilvl w:val="0"/>
          <w:numId w:val="22"/>
        </w:numPr>
        <w:shd w:val="clear" w:color="auto" w:fill="FFFFFF"/>
        <w:spacing w:before="0" w:beforeAutospacing="0" w:after="0" w:afterAutospacing="0" w:line="276" w:lineRule="auto"/>
        <w:jc w:val="both"/>
        <w:rPr>
          <w:sz w:val="28"/>
          <w:szCs w:val="28"/>
        </w:rPr>
      </w:pPr>
      <w:r w:rsidRPr="008309B0">
        <w:rPr>
          <w:sz w:val="28"/>
          <w:szCs w:val="28"/>
        </w:rPr>
        <w:t xml:space="preserve">Страдает от задержки речи или, наоборот, излишне болтлив. </w:t>
      </w:r>
    </w:p>
    <w:p w:rsidR="007D45F8" w:rsidRPr="007D45F8" w:rsidRDefault="007D45F8" w:rsidP="007D45F8">
      <w:pPr>
        <w:pStyle w:val="a3"/>
        <w:shd w:val="clear" w:color="auto" w:fill="FFFFFF"/>
        <w:spacing w:before="0" w:beforeAutospacing="0" w:after="0" w:afterAutospacing="0" w:line="276" w:lineRule="auto"/>
        <w:ind w:left="720"/>
        <w:jc w:val="both"/>
        <w:rPr>
          <w:sz w:val="10"/>
          <w:szCs w:val="10"/>
        </w:rPr>
      </w:pPr>
    </w:p>
    <w:p w:rsidR="008309B0" w:rsidRDefault="008309B0" w:rsidP="007D45F8">
      <w:pPr>
        <w:pStyle w:val="a3"/>
        <w:numPr>
          <w:ilvl w:val="0"/>
          <w:numId w:val="22"/>
        </w:numPr>
        <w:shd w:val="clear" w:color="auto" w:fill="FFFFFF"/>
        <w:spacing w:before="0" w:beforeAutospacing="0" w:after="0" w:afterAutospacing="0" w:line="276" w:lineRule="auto"/>
        <w:jc w:val="both"/>
        <w:rPr>
          <w:sz w:val="28"/>
          <w:szCs w:val="28"/>
        </w:rPr>
      </w:pPr>
      <w:r w:rsidRPr="008309B0">
        <w:rPr>
          <w:sz w:val="28"/>
          <w:szCs w:val="28"/>
        </w:rPr>
        <w:t xml:space="preserve">Имеет плохой аппетит и страдает от постоянной жажды. </w:t>
      </w:r>
    </w:p>
    <w:p w:rsidR="007D45F8" w:rsidRPr="007D45F8" w:rsidRDefault="007D45F8" w:rsidP="007D45F8">
      <w:pPr>
        <w:pStyle w:val="a3"/>
        <w:shd w:val="clear" w:color="auto" w:fill="FFFFFF"/>
        <w:spacing w:before="0" w:beforeAutospacing="0" w:after="0" w:afterAutospacing="0" w:line="276" w:lineRule="auto"/>
        <w:ind w:left="720"/>
        <w:jc w:val="both"/>
        <w:rPr>
          <w:sz w:val="10"/>
          <w:szCs w:val="10"/>
        </w:rPr>
      </w:pPr>
    </w:p>
    <w:p w:rsidR="008309B0" w:rsidRDefault="008309B0" w:rsidP="007D45F8">
      <w:pPr>
        <w:pStyle w:val="a3"/>
        <w:numPr>
          <w:ilvl w:val="0"/>
          <w:numId w:val="22"/>
        </w:numPr>
        <w:shd w:val="clear" w:color="auto" w:fill="FFFFFF"/>
        <w:spacing w:before="0" w:beforeAutospacing="0" w:after="0" w:afterAutospacing="0" w:line="276" w:lineRule="auto"/>
        <w:jc w:val="both"/>
        <w:rPr>
          <w:sz w:val="28"/>
          <w:szCs w:val="28"/>
        </w:rPr>
      </w:pPr>
      <w:r w:rsidRPr="008309B0">
        <w:rPr>
          <w:sz w:val="28"/>
          <w:szCs w:val="28"/>
        </w:rPr>
        <w:t xml:space="preserve">Совершает опасные поступки, не осознавая последствий. </w:t>
      </w:r>
    </w:p>
    <w:p w:rsidR="007D45F8" w:rsidRPr="007D45F8" w:rsidRDefault="007D45F8" w:rsidP="007D45F8">
      <w:pPr>
        <w:pStyle w:val="a3"/>
        <w:shd w:val="clear" w:color="auto" w:fill="FFFFFF"/>
        <w:spacing w:before="0" w:beforeAutospacing="0" w:after="0" w:afterAutospacing="0" w:line="276" w:lineRule="auto"/>
        <w:ind w:left="720"/>
        <w:jc w:val="both"/>
        <w:rPr>
          <w:sz w:val="10"/>
          <w:szCs w:val="10"/>
        </w:rPr>
      </w:pPr>
    </w:p>
    <w:p w:rsidR="007D45F8" w:rsidRDefault="008309B0" w:rsidP="007D45F8">
      <w:pPr>
        <w:pStyle w:val="a3"/>
        <w:numPr>
          <w:ilvl w:val="0"/>
          <w:numId w:val="22"/>
        </w:numPr>
        <w:shd w:val="clear" w:color="auto" w:fill="FFFFFF"/>
        <w:spacing w:before="0" w:beforeAutospacing="0" w:after="0" w:afterAutospacing="0" w:line="276" w:lineRule="auto"/>
        <w:jc w:val="both"/>
        <w:rPr>
          <w:sz w:val="28"/>
          <w:szCs w:val="28"/>
        </w:rPr>
      </w:pPr>
      <w:r w:rsidRPr="008309B0">
        <w:rPr>
          <w:sz w:val="28"/>
          <w:szCs w:val="28"/>
        </w:rPr>
        <w:t xml:space="preserve">Не любит перемен. </w:t>
      </w:r>
    </w:p>
    <w:p w:rsidR="000D5B1F" w:rsidRPr="000D5B1F" w:rsidRDefault="000D5B1F" w:rsidP="000D5B1F">
      <w:pPr>
        <w:pStyle w:val="a3"/>
        <w:shd w:val="clear" w:color="auto" w:fill="FFFFFF"/>
        <w:spacing w:before="0" w:beforeAutospacing="0" w:after="0" w:afterAutospacing="0" w:line="276" w:lineRule="auto"/>
        <w:ind w:left="720"/>
        <w:jc w:val="both"/>
        <w:rPr>
          <w:sz w:val="2"/>
          <w:szCs w:val="28"/>
        </w:rPr>
      </w:pPr>
    </w:p>
    <w:p w:rsidR="007D45F8" w:rsidRPr="007D45F8" w:rsidRDefault="007D45F8" w:rsidP="007D45F8">
      <w:pPr>
        <w:pStyle w:val="a3"/>
        <w:shd w:val="clear" w:color="auto" w:fill="FFFFFF"/>
        <w:spacing w:before="0" w:beforeAutospacing="0" w:after="0" w:afterAutospacing="0" w:line="276" w:lineRule="auto"/>
        <w:ind w:firstLine="567"/>
        <w:jc w:val="both"/>
        <w:rPr>
          <w:sz w:val="28"/>
          <w:szCs w:val="28"/>
        </w:rPr>
        <w:sectPr w:rsidR="007D45F8" w:rsidRPr="007D45F8" w:rsidSect="00F12358">
          <w:headerReference w:type="even" r:id="rId12"/>
          <w:headerReference w:type="default" r:id="rId13"/>
          <w:footerReference w:type="even" r:id="rId14"/>
          <w:footerReference w:type="default" r:id="rId15"/>
          <w:headerReference w:type="first" r:id="rId16"/>
          <w:footerReference w:type="first" r:id="rId17"/>
          <w:pgSz w:w="11906" w:h="16838"/>
          <w:pgMar w:top="851" w:right="850" w:bottom="1134" w:left="1276" w:header="708" w:footer="708" w:gutter="0"/>
          <w:cols w:space="708"/>
          <w:titlePg/>
          <w:docGrid w:linePitch="360"/>
        </w:sectPr>
      </w:pPr>
      <w:r w:rsidRPr="007D45F8">
        <w:rPr>
          <w:sz w:val="28"/>
          <w:szCs w:val="28"/>
        </w:rPr>
        <w:lastRenderedPageBreak/>
        <w:t>*Если в возрасте до 7 лет проявляются хотя бы шесть из перечисленных признаков, педагог может предположить (но не поставить диагноз!), что ребенок, за которым он наблюдает, гиперактивен.</w:t>
      </w:r>
    </w:p>
    <w:p w:rsidR="007D45F8" w:rsidRDefault="008644BE" w:rsidP="007D45F8">
      <w:pPr>
        <w:pStyle w:val="a3"/>
        <w:shd w:val="clear" w:color="auto" w:fill="FFFFFF"/>
        <w:jc w:val="center"/>
        <w:rPr>
          <w:b/>
          <w:bCs/>
          <w:sz w:val="28"/>
          <w:szCs w:val="28"/>
        </w:rPr>
      </w:pPr>
      <w:r>
        <w:rPr>
          <w:b/>
          <w:bCs/>
          <w:sz w:val="28"/>
          <w:szCs w:val="28"/>
        </w:rPr>
        <w:lastRenderedPageBreak/>
        <w:t xml:space="preserve">2.2. </w:t>
      </w:r>
      <w:r w:rsidR="007D45F8">
        <w:rPr>
          <w:b/>
          <w:bCs/>
          <w:sz w:val="28"/>
          <w:szCs w:val="28"/>
        </w:rPr>
        <w:t>Характеристики понятий присущих детям дошкольного возраста с СДВГ</w:t>
      </w:r>
    </w:p>
    <w:tbl>
      <w:tblPr>
        <w:tblStyle w:val="a8"/>
        <w:tblW w:w="15588" w:type="dxa"/>
        <w:tblLook w:val="04A0" w:firstRow="1" w:lastRow="0" w:firstColumn="1" w:lastColumn="0" w:noHBand="0" w:noVBand="1"/>
      </w:tblPr>
      <w:tblGrid>
        <w:gridCol w:w="2641"/>
        <w:gridCol w:w="12947"/>
      </w:tblGrid>
      <w:tr w:rsidR="007D45F8" w:rsidTr="00055D96">
        <w:tc>
          <w:tcPr>
            <w:tcW w:w="2641" w:type="dxa"/>
          </w:tcPr>
          <w:p w:rsidR="007D45F8" w:rsidRDefault="007D45F8" w:rsidP="007D45F8">
            <w:pPr>
              <w:pStyle w:val="a3"/>
              <w:jc w:val="center"/>
              <w:rPr>
                <w:b/>
                <w:bCs/>
                <w:sz w:val="28"/>
                <w:szCs w:val="28"/>
              </w:rPr>
            </w:pPr>
            <w:r>
              <w:rPr>
                <w:b/>
                <w:bCs/>
                <w:sz w:val="28"/>
                <w:szCs w:val="28"/>
              </w:rPr>
              <w:t>Понятие</w:t>
            </w:r>
          </w:p>
        </w:tc>
        <w:tc>
          <w:tcPr>
            <w:tcW w:w="12947" w:type="dxa"/>
          </w:tcPr>
          <w:p w:rsidR="007D45F8" w:rsidRDefault="007D45F8" w:rsidP="007D45F8">
            <w:pPr>
              <w:pStyle w:val="a3"/>
              <w:jc w:val="center"/>
              <w:rPr>
                <w:b/>
                <w:bCs/>
                <w:sz w:val="28"/>
                <w:szCs w:val="28"/>
              </w:rPr>
            </w:pPr>
            <w:r>
              <w:rPr>
                <w:b/>
                <w:bCs/>
                <w:sz w:val="28"/>
                <w:szCs w:val="28"/>
              </w:rPr>
              <w:t>Характеристика</w:t>
            </w:r>
          </w:p>
        </w:tc>
      </w:tr>
      <w:tr w:rsidR="007D45F8" w:rsidTr="00055D96">
        <w:tc>
          <w:tcPr>
            <w:tcW w:w="2641" w:type="dxa"/>
          </w:tcPr>
          <w:p w:rsidR="007D45F8" w:rsidRDefault="007D45F8" w:rsidP="007D45F8">
            <w:pPr>
              <w:pStyle w:val="a3"/>
              <w:jc w:val="center"/>
              <w:rPr>
                <w:b/>
                <w:bCs/>
                <w:sz w:val="28"/>
                <w:szCs w:val="28"/>
              </w:rPr>
            </w:pPr>
            <w:r w:rsidRPr="008309B0">
              <w:rPr>
                <w:b/>
                <w:bCs/>
                <w:sz w:val="28"/>
                <w:szCs w:val="28"/>
              </w:rPr>
              <w:t>Дефицит активного внимания</w:t>
            </w:r>
          </w:p>
        </w:tc>
        <w:tc>
          <w:tcPr>
            <w:tcW w:w="12947" w:type="dxa"/>
          </w:tcPr>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1. Непоследователен, ему трудно долго удерживать внимание. </w:t>
            </w:r>
          </w:p>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2. Не слушает, когда к нему обращаются. </w:t>
            </w:r>
          </w:p>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3. С большим энтузиазмом берется за задание, но так и не заканчивает его. </w:t>
            </w:r>
          </w:p>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4. Испытывает трудности в организации. </w:t>
            </w:r>
          </w:p>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5. Часто теряет вещи. </w:t>
            </w:r>
          </w:p>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6. Избегает скучных и требующих умственных усилий заданий. </w:t>
            </w:r>
          </w:p>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7. Часто бывает забывчив. Двигательная расторможенность </w:t>
            </w:r>
          </w:p>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8. Постоянно ерзает. </w:t>
            </w:r>
          </w:p>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9. Проявляет признаки беспокойства (барабанит пальцами, двигается в кресле, бегает, забирается куда-либо). </w:t>
            </w:r>
          </w:p>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10. Спит намного меньше, чем другие дети, даже во младенчестве. </w:t>
            </w:r>
          </w:p>
          <w:p w:rsidR="007D45F8" w:rsidRPr="007D45F8"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11. Очень говорлив. </w:t>
            </w:r>
          </w:p>
        </w:tc>
      </w:tr>
      <w:tr w:rsidR="007D45F8" w:rsidTr="00055D96">
        <w:tc>
          <w:tcPr>
            <w:tcW w:w="2641" w:type="dxa"/>
          </w:tcPr>
          <w:p w:rsidR="007D45F8" w:rsidRDefault="007D45F8" w:rsidP="007D45F8">
            <w:pPr>
              <w:pStyle w:val="a3"/>
              <w:jc w:val="center"/>
              <w:rPr>
                <w:b/>
                <w:bCs/>
                <w:sz w:val="28"/>
                <w:szCs w:val="28"/>
              </w:rPr>
            </w:pPr>
            <w:r w:rsidRPr="008309B0">
              <w:rPr>
                <w:b/>
                <w:bCs/>
                <w:sz w:val="28"/>
                <w:szCs w:val="28"/>
              </w:rPr>
              <w:t>Импульсивность</w:t>
            </w:r>
          </w:p>
        </w:tc>
        <w:tc>
          <w:tcPr>
            <w:tcW w:w="12947" w:type="dxa"/>
          </w:tcPr>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1. Начинает отвечать, не дослушав вопроса. </w:t>
            </w:r>
          </w:p>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2. Не способен дождаться своей очереди, часто вмешивается, прерывает. </w:t>
            </w:r>
          </w:p>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3. Плохо сосредоточивает внимание. </w:t>
            </w:r>
          </w:p>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4. Не может дожидаться вознаграждения (если между действием и вознаграждением есть пауза). </w:t>
            </w:r>
          </w:p>
          <w:p w:rsidR="007D45F8" w:rsidRPr="008309B0"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5. Не может контролировать и регулировать свои действия. Поведение слабо управляемо правилами. </w:t>
            </w:r>
          </w:p>
          <w:p w:rsidR="007D45F8" w:rsidRPr="007D45F8" w:rsidRDefault="007D45F8" w:rsidP="007D45F8">
            <w:pPr>
              <w:pStyle w:val="a3"/>
              <w:shd w:val="clear" w:color="auto" w:fill="FFFFFF"/>
              <w:spacing w:before="0" w:beforeAutospacing="0" w:after="0" w:afterAutospacing="0"/>
              <w:jc w:val="both"/>
              <w:rPr>
                <w:sz w:val="28"/>
                <w:szCs w:val="28"/>
              </w:rPr>
            </w:pPr>
            <w:r w:rsidRPr="008309B0">
              <w:rPr>
                <w:sz w:val="28"/>
                <w:szCs w:val="28"/>
              </w:rPr>
              <w:t xml:space="preserve">6. При выполнении заданий ведет себя по-разному и показывает очень разные результаты. (На некоторых занятиях ребенок спокоен, на других — нет, на одних уроках он успешен, на других — нет). </w:t>
            </w:r>
          </w:p>
        </w:tc>
      </w:tr>
      <w:tr w:rsidR="007D45F8" w:rsidTr="00055D96">
        <w:tc>
          <w:tcPr>
            <w:tcW w:w="2641" w:type="dxa"/>
          </w:tcPr>
          <w:p w:rsidR="007D45F8" w:rsidRDefault="000D5B1F" w:rsidP="007D45F8">
            <w:pPr>
              <w:pStyle w:val="a3"/>
              <w:jc w:val="center"/>
              <w:rPr>
                <w:b/>
                <w:bCs/>
                <w:sz w:val="28"/>
                <w:szCs w:val="28"/>
              </w:rPr>
            </w:pPr>
            <w:r w:rsidRPr="008309B0">
              <w:rPr>
                <w:b/>
                <w:bCs/>
                <w:sz w:val="28"/>
                <w:szCs w:val="28"/>
              </w:rPr>
              <w:t>Невнимательность</w:t>
            </w:r>
          </w:p>
        </w:tc>
        <w:tc>
          <w:tcPr>
            <w:tcW w:w="12947" w:type="dxa"/>
          </w:tcPr>
          <w:p w:rsidR="000D5B1F" w:rsidRPr="000D5B1F" w:rsidRDefault="000D5B1F" w:rsidP="000D5B1F">
            <w:pPr>
              <w:pStyle w:val="a3"/>
              <w:spacing w:before="0" w:beforeAutospacing="0" w:after="0" w:afterAutospacing="0"/>
              <w:rPr>
                <w:sz w:val="10"/>
                <w:szCs w:val="28"/>
              </w:rPr>
            </w:pPr>
            <w:r w:rsidRPr="008309B0">
              <w:rPr>
                <w:sz w:val="28"/>
                <w:szCs w:val="28"/>
              </w:rPr>
              <w:t>Из перечисленных ниже признаков хотя бы шесть должн</w:t>
            </w:r>
            <w:r>
              <w:rPr>
                <w:sz w:val="28"/>
                <w:szCs w:val="28"/>
              </w:rPr>
              <w:t xml:space="preserve">ы сохраняться не менее 6 мес.: </w:t>
            </w:r>
            <w:r>
              <w:rPr>
                <w:sz w:val="28"/>
                <w:szCs w:val="28"/>
              </w:rPr>
              <w:br/>
            </w:r>
          </w:p>
          <w:p w:rsidR="000D5B1F" w:rsidRDefault="000D5B1F" w:rsidP="000D5B1F">
            <w:pPr>
              <w:pStyle w:val="a3"/>
              <w:numPr>
                <w:ilvl w:val="0"/>
                <w:numId w:val="24"/>
              </w:numPr>
              <w:tabs>
                <w:tab w:val="left" w:pos="365"/>
              </w:tabs>
              <w:spacing w:before="0" w:beforeAutospacing="0" w:after="0" w:afterAutospacing="0"/>
              <w:ind w:left="365"/>
              <w:rPr>
                <w:sz w:val="28"/>
                <w:szCs w:val="28"/>
              </w:rPr>
            </w:pPr>
            <w:r w:rsidRPr="008309B0">
              <w:rPr>
                <w:sz w:val="28"/>
                <w:szCs w:val="28"/>
              </w:rPr>
              <w:t xml:space="preserve">Неспособность </w:t>
            </w:r>
            <w:r>
              <w:rPr>
                <w:sz w:val="28"/>
                <w:szCs w:val="28"/>
              </w:rPr>
              <w:t>сосредоточиться на деталях.</w:t>
            </w:r>
          </w:p>
          <w:p w:rsidR="000D5B1F" w:rsidRDefault="000D5B1F" w:rsidP="000D5B1F">
            <w:pPr>
              <w:pStyle w:val="a3"/>
              <w:numPr>
                <w:ilvl w:val="0"/>
                <w:numId w:val="24"/>
              </w:numPr>
              <w:tabs>
                <w:tab w:val="left" w:pos="365"/>
              </w:tabs>
              <w:spacing w:before="0" w:beforeAutospacing="0" w:after="0" w:afterAutospacing="0"/>
              <w:ind w:left="365"/>
              <w:rPr>
                <w:sz w:val="28"/>
                <w:szCs w:val="28"/>
              </w:rPr>
            </w:pPr>
            <w:r>
              <w:rPr>
                <w:sz w:val="28"/>
                <w:szCs w:val="28"/>
              </w:rPr>
              <w:t>Ошибки по невнимательности.</w:t>
            </w:r>
          </w:p>
          <w:p w:rsidR="000D5B1F" w:rsidRDefault="000D5B1F" w:rsidP="000D5B1F">
            <w:pPr>
              <w:pStyle w:val="a3"/>
              <w:numPr>
                <w:ilvl w:val="0"/>
                <w:numId w:val="24"/>
              </w:numPr>
              <w:tabs>
                <w:tab w:val="left" w:pos="365"/>
              </w:tabs>
              <w:spacing w:before="0" w:beforeAutospacing="0" w:after="0" w:afterAutospacing="0"/>
              <w:ind w:left="365"/>
              <w:rPr>
                <w:sz w:val="28"/>
                <w:szCs w:val="28"/>
              </w:rPr>
            </w:pPr>
            <w:r w:rsidRPr="008309B0">
              <w:rPr>
                <w:sz w:val="28"/>
                <w:szCs w:val="28"/>
              </w:rPr>
              <w:t>Неспособность вслу</w:t>
            </w:r>
            <w:r>
              <w:rPr>
                <w:sz w:val="28"/>
                <w:szCs w:val="28"/>
              </w:rPr>
              <w:t xml:space="preserve">шиваться в обращенную речь. </w:t>
            </w:r>
          </w:p>
          <w:p w:rsidR="000D5B1F" w:rsidRDefault="000D5B1F" w:rsidP="000D5B1F">
            <w:pPr>
              <w:pStyle w:val="a3"/>
              <w:numPr>
                <w:ilvl w:val="0"/>
                <w:numId w:val="24"/>
              </w:numPr>
              <w:tabs>
                <w:tab w:val="left" w:pos="365"/>
              </w:tabs>
              <w:spacing w:before="0" w:beforeAutospacing="0" w:after="0" w:afterAutospacing="0"/>
              <w:ind w:left="365"/>
              <w:rPr>
                <w:sz w:val="28"/>
                <w:szCs w:val="28"/>
              </w:rPr>
            </w:pPr>
            <w:r w:rsidRPr="008309B0">
              <w:rPr>
                <w:sz w:val="28"/>
                <w:szCs w:val="28"/>
              </w:rPr>
              <w:t>Неспособность</w:t>
            </w:r>
            <w:r>
              <w:rPr>
                <w:sz w:val="28"/>
                <w:szCs w:val="28"/>
              </w:rPr>
              <w:t xml:space="preserve"> доводить задания до конца. </w:t>
            </w:r>
          </w:p>
          <w:p w:rsidR="000D5B1F" w:rsidRDefault="000D5B1F" w:rsidP="000D5B1F">
            <w:pPr>
              <w:pStyle w:val="a3"/>
              <w:numPr>
                <w:ilvl w:val="0"/>
                <w:numId w:val="24"/>
              </w:numPr>
              <w:tabs>
                <w:tab w:val="left" w:pos="365"/>
              </w:tabs>
              <w:spacing w:before="0" w:beforeAutospacing="0" w:after="0" w:afterAutospacing="0"/>
              <w:ind w:left="365"/>
              <w:rPr>
                <w:sz w:val="28"/>
                <w:szCs w:val="28"/>
              </w:rPr>
            </w:pPr>
            <w:r w:rsidRPr="008309B0">
              <w:rPr>
                <w:sz w:val="28"/>
                <w:szCs w:val="28"/>
              </w:rPr>
              <w:t>Низкие о</w:t>
            </w:r>
            <w:r>
              <w:rPr>
                <w:sz w:val="28"/>
                <w:szCs w:val="28"/>
              </w:rPr>
              <w:t xml:space="preserve">рганизаторские способности. </w:t>
            </w:r>
          </w:p>
          <w:p w:rsidR="000D5B1F" w:rsidRDefault="000D5B1F" w:rsidP="000D5B1F">
            <w:pPr>
              <w:pStyle w:val="a3"/>
              <w:numPr>
                <w:ilvl w:val="0"/>
                <w:numId w:val="24"/>
              </w:numPr>
              <w:tabs>
                <w:tab w:val="left" w:pos="365"/>
              </w:tabs>
              <w:spacing w:before="0" w:beforeAutospacing="0" w:after="0" w:afterAutospacing="0"/>
              <w:ind w:left="365"/>
              <w:rPr>
                <w:sz w:val="28"/>
                <w:szCs w:val="28"/>
              </w:rPr>
            </w:pPr>
            <w:r w:rsidRPr="008309B0">
              <w:rPr>
                <w:sz w:val="28"/>
                <w:szCs w:val="28"/>
              </w:rPr>
              <w:lastRenderedPageBreak/>
              <w:t>Отрицательное отношение к заданиям, требующим умстве</w:t>
            </w:r>
            <w:r>
              <w:rPr>
                <w:sz w:val="28"/>
                <w:szCs w:val="28"/>
              </w:rPr>
              <w:t>нного напряжения.</w:t>
            </w:r>
          </w:p>
          <w:p w:rsidR="000D5B1F" w:rsidRDefault="000D5B1F" w:rsidP="000D5B1F">
            <w:pPr>
              <w:pStyle w:val="a3"/>
              <w:numPr>
                <w:ilvl w:val="0"/>
                <w:numId w:val="24"/>
              </w:numPr>
              <w:tabs>
                <w:tab w:val="left" w:pos="365"/>
              </w:tabs>
              <w:spacing w:before="0" w:beforeAutospacing="0" w:after="0" w:afterAutospacing="0"/>
              <w:ind w:left="365"/>
              <w:rPr>
                <w:sz w:val="28"/>
                <w:szCs w:val="28"/>
              </w:rPr>
            </w:pPr>
            <w:r w:rsidRPr="008309B0">
              <w:rPr>
                <w:sz w:val="28"/>
                <w:szCs w:val="28"/>
              </w:rPr>
              <w:t xml:space="preserve"> Потери необходимых предме</w:t>
            </w:r>
            <w:r>
              <w:rPr>
                <w:sz w:val="28"/>
                <w:szCs w:val="28"/>
              </w:rPr>
              <w:t>тов при выполнении задания.</w:t>
            </w:r>
          </w:p>
          <w:p w:rsidR="000D5B1F" w:rsidRDefault="000D5B1F" w:rsidP="000D5B1F">
            <w:pPr>
              <w:pStyle w:val="a3"/>
              <w:numPr>
                <w:ilvl w:val="0"/>
                <w:numId w:val="24"/>
              </w:numPr>
              <w:tabs>
                <w:tab w:val="left" w:pos="365"/>
              </w:tabs>
              <w:spacing w:before="0" w:beforeAutospacing="0" w:after="0" w:afterAutospacing="0"/>
              <w:ind w:left="365"/>
              <w:rPr>
                <w:sz w:val="28"/>
                <w:szCs w:val="28"/>
              </w:rPr>
            </w:pPr>
            <w:r w:rsidRPr="008309B0">
              <w:rPr>
                <w:sz w:val="28"/>
                <w:szCs w:val="28"/>
              </w:rPr>
              <w:t xml:space="preserve">Отвлекаемость </w:t>
            </w:r>
            <w:r>
              <w:rPr>
                <w:sz w:val="28"/>
                <w:szCs w:val="28"/>
              </w:rPr>
              <w:t>на посторонние раздражители.</w:t>
            </w:r>
          </w:p>
          <w:p w:rsidR="007D45F8" w:rsidRPr="000D5B1F" w:rsidRDefault="000D5B1F" w:rsidP="000D5B1F">
            <w:pPr>
              <w:pStyle w:val="a3"/>
              <w:numPr>
                <w:ilvl w:val="0"/>
                <w:numId w:val="24"/>
              </w:numPr>
              <w:tabs>
                <w:tab w:val="left" w:pos="365"/>
              </w:tabs>
              <w:spacing w:before="0" w:beforeAutospacing="0" w:after="0" w:afterAutospacing="0"/>
              <w:ind w:left="365"/>
              <w:rPr>
                <w:sz w:val="28"/>
                <w:szCs w:val="28"/>
              </w:rPr>
            </w:pPr>
            <w:r w:rsidRPr="008309B0">
              <w:rPr>
                <w:sz w:val="28"/>
                <w:szCs w:val="28"/>
              </w:rPr>
              <w:t xml:space="preserve"> 3абывчивость.</w:t>
            </w:r>
          </w:p>
        </w:tc>
      </w:tr>
      <w:tr w:rsidR="007D45F8" w:rsidTr="00055D96">
        <w:tc>
          <w:tcPr>
            <w:tcW w:w="2641" w:type="dxa"/>
          </w:tcPr>
          <w:p w:rsidR="007D45F8" w:rsidRDefault="000D5B1F" w:rsidP="007D45F8">
            <w:pPr>
              <w:pStyle w:val="a3"/>
              <w:jc w:val="center"/>
              <w:rPr>
                <w:b/>
                <w:bCs/>
                <w:sz w:val="28"/>
                <w:szCs w:val="28"/>
              </w:rPr>
            </w:pPr>
            <w:r w:rsidRPr="008309B0">
              <w:rPr>
                <w:b/>
                <w:bCs/>
                <w:sz w:val="28"/>
                <w:szCs w:val="28"/>
              </w:rPr>
              <w:lastRenderedPageBreak/>
              <w:t>Гиперактивность и импульсивность</w:t>
            </w:r>
          </w:p>
        </w:tc>
        <w:tc>
          <w:tcPr>
            <w:tcW w:w="12947" w:type="dxa"/>
          </w:tcPr>
          <w:p w:rsidR="000D5B1F" w:rsidRPr="000D5B1F" w:rsidRDefault="000D5B1F" w:rsidP="000D5B1F">
            <w:pPr>
              <w:pStyle w:val="a3"/>
              <w:spacing w:before="0" w:beforeAutospacing="0" w:after="0" w:afterAutospacing="0"/>
              <w:rPr>
                <w:sz w:val="10"/>
                <w:szCs w:val="28"/>
              </w:rPr>
            </w:pPr>
            <w:r w:rsidRPr="008309B0">
              <w:rPr>
                <w:sz w:val="28"/>
                <w:szCs w:val="28"/>
              </w:rPr>
              <w:t>Из перечисленных ниже признаков хотя бы четыре должны сохраняться не менее 6 мес</w:t>
            </w:r>
            <w:r>
              <w:rPr>
                <w:sz w:val="28"/>
                <w:szCs w:val="28"/>
              </w:rPr>
              <w:t xml:space="preserve">.: </w:t>
            </w:r>
            <w:r>
              <w:rPr>
                <w:sz w:val="28"/>
                <w:szCs w:val="28"/>
              </w:rPr>
              <w:br/>
            </w:r>
          </w:p>
          <w:p w:rsidR="00055D96" w:rsidRPr="00055D96" w:rsidRDefault="000D5B1F" w:rsidP="000D5B1F">
            <w:pPr>
              <w:pStyle w:val="a3"/>
              <w:numPr>
                <w:ilvl w:val="0"/>
                <w:numId w:val="25"/>
              </w:numPr>
              <w:spacing w:before="0" w:beforeAutospacing="0" w:after="0" w:afterAutospacing="0"/>
              <w:ind w:left="365"/>
              <w:rPr>
                <w:b/>
                <w:bCs/>
                <w:sz w:val="28"/>
                <w:szCs w:val="28"/>
              </w:rPr>
            </w:pPr>
            <w:r w:rsidRPr="008309B0">
              <w:rPr>
                <w:sz w:val="28"/>
                <w:szCs w:val="28"/>
              </w:rPr>
              <w:t>Ребенок суетлив, не может сидеть спокойно, бесцельно ерзает,</w:t>
            </w:r>
            <w:r w:rsidR="00055D96">
              <w:rPr>
                <w:sz w:val="28"/>
                <w:szCs w:val="28"/>
              </w:rPr>
              <w:t xml:space="preserve"> бегает, карабкается и т.п.</w:t>
            </w:r>
          </w:p>
          <w:p w:rsidR="00055D96" w:rsidRPr="00055D96" w:rsidRDefault="000D5B1F" w:rsidP="000D5B1F">
            <w:pPr>
              <w:pStyle w:val="a3"/>
              <w:numPr>
                <w:ilvl w:val="0"/>
                <w:numId w:val="25"/>
              </w:numPr>
              <w:spacing w:before="0" w:beforeAutospacing="0" w:after="0" w:afterAutospacing="0"/>
              <w:ind w:left="365"/>
              <w:rPr>
                <w:b/>
                <w:bCs/>
                <w:sz w:val="28"/>
                <w:szCs w:val="28"/>
              </w:rPr>
            </w:pPr>
            <w:r w:rsidRPr="008309B0">
              <w:rPr>
                <w:sz w:val="28"/>
                <w:szCs w:val="28"/>
              </w:rPr>
              <w:t>Вскакив</w:t>
            </w:r>
            <w:r w:rsidR="00055D96">
              <w:rPr>
                <w:sz w:val="28"/>
                <w:szCs w:val="28"/>
              </w:rPr>
              <w:t xml:space="preserve">ает с места без разрешения. </w:t>
            </w:r>
          </w:p>
          <w:p w:rsidR="00055D96" w:rsidRPr="00055D96" w:rsidRDefault="000D5B1F" w:rsidP="000D5B1F">
            <w:pPr>
              <w:pStyle w:val="a3"/>
              <w:numPr>
                <w:ilvl w:val="0"/>
                <w:numId w:val="25"/>
              </w:numPr>
              <w:spacing w:before="0" w:beforeAutospacing="0" w:after="0" w:afterAutospacing="0"/>
              <w:ind w:left="365"/>
              <w:rPr>
                <w:b/>
                <w:bCs/>
                <w:sz w:val="28"/>
                <w:szCs w:val="28"/>
              </w:rPr>
            </w:pPr>
            <w:r w:rsidRPr="008309B0">
              <w:rPr>
                <w:sz w:val="28"/>
                <w:szCs w:val="28"/>
              </w:rPr>
              <w:t>«Влезает» в разговор ста</w:t>
            </w:r>
            <w:r w:rsidR="00055D96">
              <w:rPr>
                <w:sz w:val="28"/>
                <w:szCs w:val="28"/>
              </w:rPr>
              <w:t xml:space="preserve">рших, занятия других детей. </w:t>
            </w:r>
          </w:p>
          <w:p w:rsidR="00055D96" w:rsidRPr="00055D96" w:rsidRDefault="000D5B1F" w:rsidP="000D5B1F">
            <w:pPr>
              <w:pStyle w:val="a3"/>
              <w:numPr>
                <w:ilvl w:val="0"/>
                <w:numId w:val="25"/>
              </w:numPr>
              <w:spacing w:before="0" w:beforeAutospacing="0" w:after="0" w:afterAutospacing="0"/>
              <w:ind w:left="365"/>
              <w:rPr>
                <w:b/>
                <w:bCs/>
                <w:sz w:val="28"/>
                <w:szCs w:val="28"/>
              </w:rPr>
            </w:pPr>
            <w:r w:rsidRPr="008309B0">
              <w:rPr>
                <w:sz w:val="28"/>
                <w:szCs w:val="28"/>
              </w:rPr>
              <w:t>Не может игр</w:t>
            </w:r>
            <w:r w:rsidR="00055D96">
              <w:rPr>
                <w:sz w:val="28"/>
                <w:szCs w:val="28"/>
              </w:rPr>
              <w:t xml:space="preserve">ать в тихие игры, отдыхать. </w:t>
            </w:r>
          </w:p>
          <w:p w:rsidR="00055D96" w:rsidRPr="00055D96" w:rsidRDefault="000D5B1F" w:rsidP="000D5B1F">
            <w:pPr>
              <w:pStyle w:val="a3"/>
              <w:numPr>
                <w:ilvl w:val="0"/>
                <w:numId w:val="25"/>
              </w:numPr>
              <w:spacing w:before="0" w:beforeAutospacing="0" w:after="0" w:afterAutospacing="0"/>
              <w:ind w:left="365"/>
              <w:rPr>
                <w:b/>
                <w:bCs/>
                <w:sz w:val="28"/>
                <w:szCs w:val="28"/>
              </w:rPr>
            </w:pPr>
            <w:r w:rsidRPr="008309B0">
              <w:rPr>
                <w:sz w:val="28"/>
                <w:szCs w:val="28"/>
              </w:rPr>
              <w:t>Выкрикивает ответ,</w:t>
            </w:r>
            <w:r w:rsidR="00055D96">
              <w:rPr>
                <w:sz w:val="28"/>
                <w:szCs w:val="28"/>
              </w:rPr>
              <w:t xml:space="preserve"> не дослушав вопрос. </w:t>
            </w:r>
          </w:p>
          <w:p w:rsidR="007D45F8" w:rsidRDefault="000D5B1F" w:rsidP="000D5B1F">
            <w:pPr>
              <w:pStyle w:val="a3"/>
              <w:numPr>
                <w:ilvl w:val="0"/>
                <w:numId w:val="25"/>
              </w:numPr>
              <w:spacing w:before="0" w:beforeAutospacing="0" w:after="0" w:afterAutospacing="0"/>
              <w:ind w:left="365"/>
              <w:rPr>
                <w:b/>
                <w:bCs/>
                <w:sz w:val="28"/>
                <w:szCs w:val="28"/>
              </w:rPr>
            </w:pPr>
            <w:r w:rsidRPr="008309B0">
              <w:rPr>
                <w:sz w:val="28"/>
                <w:szCs w:val="28"/>
              </w:rPr>
              <w:t>Не м</w:t>
            </w:r>
            <w:r w:rsidR="00055D96">
              <w:rPr>
                <w:sz w:val="28"/>
                <w:szCs w:val="28"/>
              </w:rPr>
              <w:t xml:space="preserve">ожет дождаться своей очереди. </w:t>
            </w:r>
          </w:p>
        </w:tc>
      </w:tr>
      <w:tr w:rsidR="00055D96" w:rsidTr="00055D96">
        <w:tc>
          <w:tcPr>
            <w:tcW w:w="2641" w:type="dxa"/>
          </w:tcPr>
          <w:p w:rsidR="00055D96" w:rsidRPr="008309B0" w:rsidRDefault="00055D96" w:rsidP="007D45F8">
            <w:pPr>
              <w:pStyle w:val="a3"/>
              <w:jc w:val="center"/>
              <w:rPr>
                <w:b/>
                <w:bCs/>
                <w:sz w:val="28"/>
                <w:szCs w:val="28"/>
              </w:rPr>
            </w:pPr>
            <w:r w:rsidRPr="008309B0">
              <w:rPr>
                <w:b/>
                <w:bCs/>
                <w:sz w:val="28"/>
                <w:szCs w:val="28"/>
              </w:rPr>
              <w:t>Особенности поведения</w:t>
            </w:r>
          </w:p>
        </w:tc>
        <w:tc>
          <w:tcPr>
            <w:tcW w:w="12947" w:type="dxa"/>
          </w:tcPr>
          <w:p w:rsidR="00055D96" w:rsidRDefault="00055D96" w:rsidP="00055D96">
            <w:pPr>
              <w:pStyle w:val="a3"/>
              <w:numPr>
                <w:ilvl w:val="0"/>
                <w:numId w:val="23"/>
              </w:numPr>
              <w:shd w:val="clear" w:color="auto" w:fill="FFFFFF"/>
              <w:spacing w:before="0" w:beforeAutospacing="0" w:after="0" w:afterAutospacing="0"/>
              <w:ind w:left="342"/>
              <w:jc w:val="both"/>
              <w:rPr>
                <w:sz w:val="28"/>
                <w:szCs w:val="28"/>
              </w:rPr>
            </w:pPr>
            <w:r w:rsidRPr="008309B0">
              <w:rPr>
                <w:sz w:val="28"/>
                <w:szCs w:val="28"/>
              </w:rPr>
              <w:t xml:space="preserve">появляются до 8 лет; </w:t>
            </w:r>
          </w:p>
          <w:p w:rsidR="00055D96" w:rsidRDefault="00055D96" w:rsidP="00055D96">
            <w:pPr>
              <w:pStyle w:val="a3"/>
              <w:numPr>
                <w:ilvl w:val="0"/>
                <w:numId w:val="23"/>
              </w:numPr>
              <w:shd w:val="clear" w:color="auto" w:fill="FFFFFF"/>
              <w:spacing w:before="0" w:beforeAutospacing="0" w:after="0" w:afterAutospacing="0"/>
              <w:ind w:left="342"/>
              <w:jc w:val="both"/>
              <w:rPr>
                <w:sz w:val="28"/>
                <w:szCs w:val="28"/>
              </w:rPr>
            </w:pPr>
            <w:r w:rsidRPr="000D5B1F">
              <w:rPr>
                <w:sz w:val="28"/>
                <w:szCs w:val="28"/>
              </w:rPr>
              <w:t xml:space="preserve">обнаруживаются по меньшей мере в двух сферах деятельности; </w:t>
            </w:r>
          </w:p>
          <w:p w:rsidR="00055D96" w:rsidRDefault="00055D96" w:rsidP="00055D96">
            <w:pPr>
              <w:pStyle w:val="a3"/>
              <w:numPr>
                <w:ilvl w:val="0"/>
                <w:numId w:val="23"/>
              </w:numPr>
              <w:shd w:val="clear" w:color="auto" w:fill="FFFFFF"/>
              <w:spacing w:before="0" w:beforeAutospacing="0" w:after="0" w:afterAutospacing="0"/>
              <w:ind w:left="342"/>
              <w:jc w:val="both"/>
              <w:rPr>
                <w:sz w:val="28"/>
                <w:szCs w:val="28"/>
              </w:rPr>
            </w:pPr>
            <w:r w:rsidRPr="000D5B1F">
              <w:rPr>
                <w:sz w:val="28"/>
                <w:szCs w:val="28"/>
              </w:rPr>
              <w:t xml:space="preserve">не обусловлены психотическими, тревожными, аффективными, диссоциативными расстройствами и психопатиями; </w:t>
            </w:r>
          </w:p>
          <w:p w:rsidR="00055D96" w:rsidRDefault="00055D96" w:rsidP="00055D96">
            <w:pPr>
              <w:pStyle w:val="a3"/>
              <w:numPr>
                <w:ilvl w:val="0"/>
                <w:numId w:val="23"/>
              </w:numPr>
              <w:shd w:val="clear" w:color="auto" w:fill="FFFFFF"/>
              <w:spacing w:before="0" w:beforeAutospacing="0" w:after="0" w:afterAutospacing="0"/>
              <w:ind w:left="342"/>
              <w:jc w:val="both"/>
              <w:rPr>
                <w:sz w:val="28"/>
                <w:szCs w:val="28"/>
              </w:rPr>
            </w:pPr>
            <w:r w:rsidRPr="000D5B1F">
              <w:rPr>
                <w:sz w:val="28"/>
                <w:szCs w:val="28"/>
              </w:rPr>
              <w:t>вызывают психологиче</w:t>
            </w:r>
            <w:r>
              <w:rPr>
                <w:sz w:val="28"/>
                <w:szCs w:val="28"/>
              </w:rPr>
              <w:t>ский дискомфорт и дезадаптацию;</w:t>
            </w:r>
          </w:p>
          <w:p w:rsidR="00055D96" w:rsidRPr="00055D96" w:rsidRDefault="00055D96" w:rsidP="00055D96">
            <w:pPr>
              <w:pStyle w:val="a3"/>
              <w:numPr>
                <w:ilvl w:val="0"/>
                <w:numId w:val="23"/>
              </w:numPr>
              <w:shd w:val="clear" w:color="auto" w:fill="FFFFFF"/>
              <w:spacing w:before="0" w:beforeAutospacing="0" w:after="0" w:afterAutospacing="0"/>
              <w:ind w:left="342"/>
              <w:jc w:val="both"/>
              <w:rPr>
                <w:sz w:val="28"/>
                <w:szCs w:val="28"/>
              </w:rPr>
            </w:pPr>
            <w:r w:rsidRPr="00055D96">
              <w:rPr>
                <w:sz w:val="28"/>
                <w:szCs w:val="28"/>
              </w:rPr>
              <w:t>наличие невнимательности или гиперактивности и импульсивности (или всех этих проявлений одновременно), не соответствующих возрастной норме.</w:t>
            </w:r>
          </w:p>
        </w:tc>
      </w:tr>
      <w:tr w:rsidR="007D45F8" w:rsidTr="00055D96">
        <w:trPr>
          <w:trHeight w:val="2058"/>
        </w:trPr>
        <w:tc>
          <w:tcPr>
            <w:tcW w:w="2641" w:type="dxa"/>
          </w:tcPr>
          <w:p w:rsidR="007D45F8" w:rsidRDefault="00055D96" w:rsidP="007D45F8">
            <w:pPr>
              <w:pStyle w:val="a3"/>
              <w:jc w:val="center"/>
              <w:rPr>
                <w:b/>
                <w:bCs/>
                <w:sz w:val="28"/>
                <w:szCs w:val="28"/>
              </w:rPr>
            </w:pPr>
            <w:r w:rsidRPr="008309B0">
              <w:rPr>
                <w:b/>
                <w:bCs/>
                <w:sz w:val="28"/>
                <w:szCs w:val="28"/>
              </w:rPr>
              <w:t>Дополнительные признаки</w:t>
            </w:r>
          </w:p>
        </w:tc>
        <w:tc>
          <w:tcPr>
            <w:tcW w:w="12947" w:type="dxa"/>
          </w:tcPr>
          <w:p w:rsidR="00055D96" w:rsidRDefault="00055D96" w:rsidP="00055D96">
            <w:pPr>
              <w:pStyle w:val="a3"/>
              <w:numPr>
                <w:ilvl w:val="0"/>
                <w:numId w:val="26"/>
              </w:numPr>
              <w:shd w:val="clear" w:color="auto" w:fill="FFFFFF"/>
              <w:ind w:left="365"/>
              <w:jc w:val="both"/>
              <w:rPr>
                <w:sz w:val="28"/>
                <w:szCs w:val="28"/>
              </w:rPr>
            </w:pPr>
            <w:r w:rsidRPr="008309B0">
              <w:rPr>
                <w:sz w:val="28"/>
                <w:szCs w:val="28"/>
              </w:rPr>
              <w:t>нарушения координации (выявляются примерно в половине случаев СДВГ), тонких движений, равновесия, зрительн</w:t>
            </w:r>
            <w:r>
              <w:rPr>
                <w:sz w:val="28"/>
                <w:szCs w:val="28"/>
              </w:rPr>
              <w:t>о-пространственной координации;</w:t>
            </w:r>
          </w:p>
          <w:p w:rsidR="00055D96" w:rsidRDefault="00055D96" w:rsidP="00055D96">
            <w:pPr>
              <w:pStyle w:val="a3"/>
              <w:numPr>
                <w:ilvl w:val="0"/>
                <w:numId w:val="26"/>
              </w:numPr>
              <w:shd w:val="clear" w:color="auto" w:fill="FFFFFF"/>
              <w:ind w:left="365"/>
              <w:jc w:val="both"/>
              <w:rPr>
                <w:sz w:val="28"/>
                <w:szCs w:val="28"/>
              </w:rPr>
            </w:pPr>
            <w:r w:rsidRPr="00055D96">
              <w:rPr>
                <w:sz w:val="28"/>
                <w:szCs w:val="28"/>
              </w:rPr>
              <w:t>эмоциональные нарушения (неуравновешенность, вспыльчив</w:t>
            </w:r>
            <w:r>
              <w:rPr>
                <w:sz w:val="28"/>
                <w:szCs w:val="28"/>
              </w:rPr>
              <w:t>ость, нетерпимость к неудачам);</w:t>
            </w:r>
          </w:p>
          <w:p w:rsidR="00055D96" w:rsidRDefault="00055D96" w:rsidP="00055D96">
            <w:pPr>
              <w:pStyle w:val="a3"/>
              <w:numPr>
                <w:ilvl w:val="0"/>
                <w:numId w:val="26"/>
              </w:numPr>
              <w:shd w:val="clear" w:color="auto" w:fill="FFFFFF"/>
              <w:ind w:left="365"/>
              <w:jc w:val="both"/>
              <w:rPr>
                <w:sz w:val="28"/>
                <w:szCs w:val="28"/>
              </w:rPr>
            </w:pPr>
            <w:r w:rsidRPr="00055D96">
              <w:rPr>
                <w:sz w:val="28"/>
                <w:szCs w:val="28"/>
              </w:rPr>
              <w:t xml:space="preserve">нарушения отношений с окружающими </w:t>
            </w:r>
            <w:r>
              <w:rPr>
                <w:sz w:val="28"/>
                <w:szCs w:val="28"/>
              </w:rPr>
              <w:t>вследствие «плохого поведения»;</w:t>
            </w:r>
          </w:p>
          <w:p w:rsidR="00055D96" w:rsidRDefault="00055D96" w:rsidP="00055D96">
            <w:pPr>
              <w:pStyle w:val="a3"/>
              <w:numPr>
                <w:ilvl w:val="0"/>
                <w:numId w:val="26"/>
              </w:numPr>
              <w:shd w:val="clear" w:color="auto" w:fill="FFFFFF"/>
              <w:ind w:left="365"/>
              <w:jc w:val="both"/>
              <w:rPr>
                <w:sz w:val="28"/>
                <w:szCs w:val="28"/>
              </w:rPr>
            </w:pPr>
            <w:r w:rsidRPr="00055D96">
              <w:rPr>
                <w:sz w:val="28"/>
                <w:szCs w:val="28"/>
              </w:rPr>
              <w:t>парциальные задержки раз</w:t>
            </w:r>
            <w:r>
              <w:rPr>
                <w:sz w:val="28"/>
                <w:szCs w:val="28"/>
              </w:rPr>
              <w:t>вития при сохранном интеллекте;</w:t>
            </w:r>
          </w:p>
          <w:p w:rsidR="007D45F8" w:rsidRPr="00055D96" w:rsidRDefault="00055D96" w:rsidP="00055D96">
            <w:pPr>
              <w:pStyle w:val="a3"/>
              <w:numPr>
                <w:ilvl w:val="0"/>
                <w:numId w:val="26"/>
              </w:numPr>
              <w:shd w:val="clear" w:color="auto" w:fill="FFFFFF"/>
              <w:ind w:left="365"/>
              <w:jc w:val="both"/>
              <w:rPr>
                <w:sz w:val="28"/>
                <w:szCs w:val="28"/>
              </w:rPr>
            </w:pPr>
            <w:r>
              <w:rPr>
                <w:sz w:val="28"/>
                <w:szCs w:val="28"/>
              </w:rPr>
              <w:t xml:space="preserve">нарушения сна. </w:t>
            </w:r>
          </w:p>
        </w:tc>
      </w:tr>
    </w:tbl>
    <w:p w:rsidR="00055D96" w:rsidRDefault="00055D96" w:rsidP="00055D96">
      <w:pPr>
        <w:pStyle w:val="a3"/>
        <w:shd w:val="clear" w:color="auto" w:fill="FFFFFF"/>
        <w:spacing w:before="0" w:beforeAutospacing="0" w:after="0" w:afterAutospacing="0"/>
        <w:ind w:firstLine="1418"/>
        <w:jc w:val="both"/>
        <w:rPr>
          <w:sz w:val="28"/>
          <w:szCs w:val="28"/>
        </w:rPr>
      </w:pPr>
    </w:p>
    <w:p w:rsidR="007D45F8" w:rsidRDefault="00055D96" w:rsidP="00055D96">
      <w:pPr>
        <w:pStyle w:val="a3"/>
        <w:shd w:val="clear" w:color="auto" w:fill="FFFFFF"/>
        <w:spacing w:before="0" w:beforeAutospacing="0" w:after="0" w:afterAutospacing="0" w:line="276" w:lineRule="auto"/>
        <w:ind w:firstLine="567"/>
        <w:jc w:val="both"/>
        <w:rPr>
          <w:sz w:val="28"/>
          <w:szCs w:val="28"/>
        </w:rPr>
        <w:sectPr w:rsidR="007D45F8" w:rsidSect="007D45F8">
          <w:pgSz w:w="16838" w:h="11906" w:orient="landscape"/>
          <w:pgMar w:top="851" w:right="1134" w:bottom="1276" w:left="851" w:header="709" w:footer="709" w:gutter="0"/>
          <w:cols w:space="708"/>
          <w:titlePg/>
          <w:docGrid w:linePitch="360"/>
        </w:sectPr>
      </w:pPr>
      <w:r>
        <w:rPr>
          <w:sz w:val="28"/>
          <w:szCs w:val="28"/>
        </w:rPr>
        <w:lastRenderedPageBreak/>
        <w:t xml:space="preserve">Общаясь с родителями воспитанника с СДВГ </w:t>
      </w:r>
      <w:r w:rsidRPr="008309B0">
        <w:rPr>
          <w:sz w:val="28"/>
          <w:szCs w:val="28"/>
        </w:rPr>
        <w:t>в тактичной форме может рекомендовать родителям обратиться к специалисту: психологу или невропатологу. Важно убедить родителей, что ребенку необходима помощь специалиста</w:t>
      </w:r>
      <w:r>
        <w:rPr>
          <w:sz w:val="28"/>
          <w:szCs w:val="28"/>
        </w:rPr>
        <w:t>, которая будет осуществляться совместно с работниками ДОУ.</w:t>
      </w:r>
    </w:p>
    <w:p w:rsidR="004011C6" w:rsidRPr="002259FC" w:rsidRDefault="004011C6" w:rsidP="004011C6">
      <w:pPr>
        <w:pStyle w:val="a5"/>
        <w:ind w:left="0"/>
        <w:jc w:val="both"/>
        <w:rPr>
          <w:sz w:val="2"/>
          <w:szCs w:val="28"/>
        </w:rPr>
      </w:pPr>
    </w:p>
    <w:p w:rsidR="004011C6" w:rsidRPr="004011C6" w:rsidRDefault="008644BE" w:rsidP="005B5848">
      <w:pPr>
        <w:pStyle w:val="a5"/>
        <w:ind w:left="0" w:right="-143"/>
        <w:jc w:val="center"/>
        <w:rPr>
          <w:b/>
          <w:sz w:val="28"/>
          <w:szCs w:val="28"/>
        </w:rPr>
      </w:pPr>
      <w:r>
        <w:rPr>
          <w:b/>
          <w:sz w:val="28"/>
          <w:szCs w:val="28"/>
        </w:rPr>
        <w:t>2.3</w:t>
      </w:r>
      <w:r w:rsidR="004011C6" w:rsidRPr="004011C6">
        <w:rPr>
          <w:b/>
          <w:sz w:val="28"/>
          <w:szCs w:val="28"/>
        </w:rPr>
        <w:t>. Методические аспекты взаимодействи</w:t>
      </w:r>
      <w:r w:rsidR="009642CB">
        <w:rPr>
          <w:b/>
          <w:sz w:val="28"/>
          <w:szCs w:val="28"/>
        </w:rPr>
        <w:t xml:space="preserve">я педагога и воспитанника с </w:t>
      </w:r>
      <w:r w:rsidR="005B5848">
        <w:rPr>
          <w:b/>
          <w:sz w:val="28"/>
          <w:szCs w:val="28"/>
        </w:rPr>
        <w:t>СДВГ</w:t>
      </w:r>
    </w:p>
    <w:p w:rsidR="004011C6" w:rsidRPr="005B5848" w:rsidRDefault="004011C6" w:rsidP="004011C6">
      <w:pPr>
        <w:pStyle w:val="a5"/>
        <w:ind w:left="0"/>
        <w:jc w:val="both"/>
        <w:rPr>
          <w:sz w:val="20"/>
          <w:szCs w:val="28"/>
        </w:rPr>
      </w:pPr>
    </w:p>
    <w:p w:rsidR="009642CB" w:rsidRDefault="009642CB" w:rsidP="004011C6">
      <w:pPr>
        <w:pStyle w:val="a5"/>
        <w:ind w:left="0"/>
        <w:jc w:val="both"/>
        <w:rPr>
          <w:sz w:val="28"/>
          <w:szCs w:val="28"/>
        </w:rPr>
      </w:pPr>
    </w:p>
    <w:p w:rsidR="009642CB" w:rsidRDefault="00574EC8" w:rsidP="009642CB">
      <w:pPr>
        <w:pStyle w:val="a3"/>
        <w:spacing w:before="0" w:beforeAutospacing="0" w:after="0" w:afterAutospacing="0" w:line="276" w:lineRule="auto"/>
        <w:ind w:firstLine="567"/>
        <w:jc w:val="both"/>
        <w:rPr>
          <w:sz w:val="28"/>
          <w:szCs w:val="28"/>
        </w:rPr>
      </w:pPr>
      <w:r>
        <w:rPr>
          <w:sz w:val="28"/>
          <w:szCs w:val="28"/>
        </w:rPr>
        <w:t xml:space="preserve">Очевидно, что традиционная организованная образовательная деятельность </w:t>
      </w:r>
      <w:r w:rsidR="009642CB" w:rsidRPr="00AB709F">
        <w:rPr>
          <w:sz w:val="28"/>
          <w:szCs w:val="28"/>
        </w:rPr>
        <w:t>дет</w:t>
      </w:r>
      <w:r>
        <w:rPr>
          <w:sz w:val="28"/>
          <w:szCs w:val="28"/>
        </w:rPr>
        <w:t>ям данной категории не интересна и малоэффективна</w:t>
      </w:r>
      <w:r w:rsidR="009642CB" w:rsidRPr="00AB709F">
        <w:rPr>
          <w:sz w:val="28"/>
          <w:szCs w:val="28"/>
        </w:rPr>
        <w:t xml:space="preserve">. Возникает необходимость поиска различных путей и методов, способствующих более качественному усвоению необходимых знаний, </w:t>
      </w:r>
      <w:r>
        <w:rPr>
          <w:sz w:val="28"/>
          <w:szCs w:val="28"/>
        </w:rPr>
        <w:t>обозначенных программой образования</w:t>
      </w:r>
      <w:r w:rsidR="009642CB" w:rsidRPr="00AB709F">
        <w:rPr>
          <w:sz w:val="28"/>
          <w:szCs w:val="28"/>
        </w:rPr>
        <w:t>.</w:t>
      </w:r>
    </w:p>
    <w:p w:rsidR="00EC626E" w:rsidRPr="005B5848" w:rsidRDefault="00EC626E" w:rsidP="00EC626E">
      <w:pPr>
        <w:pStyle w:val="a3"/>
        <w:spacing w:before="0" w:beforeAutospacing="0" w:after="0" w:afterAutospacing="0" w:line="276" w:lineRule="auto"/>
        <w:jc w:val="center"/>
        <w:rPr>
          <w:rStyle w:val="a6"/>
          <w:sz w:val="22"/>
          <w:szCs w:val="28"/>
        </w:rPr>
      </w:pPr>
    </w:p>
    <w:p w:rsidR="00EC626E" w:rsidRDefault="008644BE" w:rsidP="00EC626E">
      <w:pPr>
        <w:pStyle w:val="a3"/>
        <w:spacing w:before="0" w:beforeAutospacing="0" w:after="0" w:afterAutospacing="0" w:line="276" w:lineRule="auto"/>
        <w:jc w:val="center"/>
        <w:rPr>
          <w:rStyle w:val="a6"/>
          <w:sz w:val="28"/>
          <w:szCs w:val="28"/>
        </w:rPr>
      </w:pPr>
      <w:r>
        <w:rPr>
          <w:rStyle w:val="a6"/>
          <w:sz w:val="28"/>
          <w:szCs w:val="28"/>
        </w:rPr>
        <w:t>2.3</w:t>
      </w:r>
      <w:r w:rsidR="002259FC">
        <w:rPr>
          <w:rStyle w:val="a6"/>
          <w:sz w:val="28"/>
          <w:szCs w:val="28"/>
        </w:rPr>
        <w:t xml:space="preserve">.1. </w:t>
      </w:r>
      <w:r w:rsidR="00EC626E">
        <w:rPr>
          <w:rStyle w:val="a6"/>
          <w:sz w:val="28"/>
          <w:szCs w:val="28"/>
        </w:rPr>
        <w:t>Общие</w:t>
      </w:r>
      <w:r w:rsidR="00EC626E" w:rsidRPr="00EF5AD8">
        <w:rPr>
          <w:rStyle w:val="a6"/>
          <w:sz w:val="28"/>
          <w:szCs w:val="28"/>
        </w:rPr>
        <w:t xml:space="preserve"> </w:t>
      </w:r>
      <w:hyperlink r:id="rId18" w:history="1">
        <w:r w:rsidR="00EC626E" w:rsidRPr="00E148D8">
          <w:rPr>
            <w:rStyle w:val="a7"/>
            <w:b/>
            <w:bCs/>
            <w:color w:val="auto"/>
            <w:sz w:val="28"/>
            <w:szCs w:val="28"/>
            <w:u w:val="none"/>
          </w:rPr>
          <w:t>рекомендации для воспитателей</w:t>
        </w:r>
      </w:hyperlink>
      <w:r w:rsidR="00EC626E" w:rsidRPr="00EF5AD8">
        <w:rPr>
          <w:rStyle w:val="a6"/>
          <w:sz w:val="28"/>
          <w:szCs w:val="28"/>
        </w:rPr>
        <w:t xml:space="preserve">, работающих с детьми </w:t>
      </w:r>
      <w:r w:rsidR="00574EC8">
        <w:rPr>
          <w:rStyle w:val="a6"/>
          <w:sz w:val="28"/>
          <w:szCs w:val="28"/>
        </w:rPr>
        <w:t>с СДВГ</w:t>
      </w:r>
    </w:p>
    <w:p w:rsidR="00EC626E" w:rsidRPr="009642CB" w:rsidRDefault="00EC626E" w:rsidP="00EC626E">
      <w:pPr>
        <w:pStyle w:val="a3"/>
        <w:spacing w:before="0" w:beforeAutospacing="0" w:after="0" w:afterAutospacing="0" w:line="276" w:lineRule="auto"/>
        <w:jc w:val="center"/>
        <w:rPr>
          <w:sz w:val="28"/>
          <w:szCs w:val="28"/>
        </w:rPr>
      </w:pPr>
    </w:p>
    <w:p w:rsidR="00574EC8" w:rsidRPr="00574EC8" w:rsidRDefault="00574EC8" w:rsidP="00574EC8">
      <w:pPr>
        <w:pStyle w:val="a3"/>
        <w:shd w:val="clear" w:color="auto" w:fill="FFFFFF"/>
        <w:spacing w:before="0" w:beforeAutospacing="0" w:after="0" w:afterAutospacing="0" w:line="276" w:lineRule="auto"/>
        <w:ind w:firstLine="567"/>
        <w:jc w:val="both"/>
        <w:rPr>
          <w:sz w:val="28"/>
          <w:szCs w:val="23"/>
        </w:rPr>
      </w:pPr>
      <w:r w:rsidRPr="00574EC8">
        <w:rPr>
          <w:sz w:val="28"/>
          <w:szCs w:val="23"/>
        </w:rPr>
        <w:t xml:space="preserve">В организации помощи гиперактивным детям и их родителям необходимо и </w:t>
      </w:r>
      <w:r w:rsidR="005B5848">
        <w:rPr>
          <w:sz w:val="28"/>
          <w:szCs w:val="23"/>
        </w:rPr>
        <w:t>взаимодействие всех сотрудников ДОУ</w:t>
      </w:r>
      <w:r w:rsidRPr="00574EC8">
        <w:rPr>
          <w:sz w:val="28"/>
          <w:szCs w:val="23"/>
        </w:rPr>
        <w:t xml:space="preserve">. </w:t>
      </w:r>
      <w:r w:rsidR="005B5848">
        <w:rPr>
          <w:sz w:val="28"/>
          <w:szCs w:val="23"/>
        </w:rPr>
        <w:t>Р</w:t>
      </w:r>
      <w:r w:rsidR="00406035">
        <w:rPr>
          <w:sz w:val="28"/>
          <w:szCs w:val="23"/>
        </w:rPr>
        <w:t>абота педагога-</w:t>
      </w:r>
      <w:r w:rsidRPr="00574EC8">
        <w:rPr>
          <w:sz w:val="28"/>
          <w:szCs w:val="23"/>
        </w:rPr>
        <w:t xml:space="preserve">психолога </w:t>
      </w:r>
      <w:r w:rsidR="005B5848">
        <w:rPr>
          <w:sz w:val="28"/>
          <w:szCs w:val="23"/>
        </w:rPr>
        <w:t xml:space="preserve">в данном взаимодействии </w:t>
      </w:r>
      <w:r w:rsidRPr="00574EC8">
        <w:rPr>
          <w:sz w:val="28"/>
          <w:szCs w:val="23"/>
        </w:rPr>
        <w:t xml:space="preserve">неоценима. Выполнение </w:t>
      </w:r>
      <w:r w:rsidR="00406035">
        <w:rPr>
          <w:sz w:val="28"/>
          <w:szCs w:val="23"/>
        </w:rPr>
        <w:t xml:space="preserve">воспитателем </w:t>
      </w:r>
      <w:r w:rsidRPr="00574EC8">
        <w:rPr>
          <w:sz w:val="28"/>
          <w:szCs w:val="23"/>
        </w:rPr>
        <w:t>ряда его рекомендаций позволяет нормализов</w:t>
      </w:r>
      <w:r w:rsidR="00406035">
        <w:rPr>
          <w:sz w:val="28"/>
          <w:szCs w:val="23"/>
        </w:rPr>
        <w:t>ать взаимоотношения педагога с «трудным»</w:t>
      </w:r>
      <w:r w:rsidRPr="00574EC8">
        <w:rPr>
          <w:sz w:val="28"/>
          <w:szCs w:val="23"/>
        </w:rPr>
        <w:t xml:space="preserve"> ребенком и его родителями, помогает ребенку достигать более высоких результатов </w:t>
      </w:r>
      <w:r w:rsidR="00406035">
        <w:rPr>
          <w:sz w:val="28"/>
          <w:szCs w:val="23"/>
        </w:rPr>
        <w:t>во время организованной образовательной деятельности (ООД) в процессе образования</w:t>
      </w:r>
      <w:r w:rsidRPr="00574EC8">
        <w:rPr>
          <w:sz w:val="28"/>
          <w:szCs w:val="23"/>
        </w:rPr>
        <w:t>.</w:t>
      </w:r>
    </w:p>
    <w:p w:rsidR="00406035" w:rsidRPr="005B5848" w:rsidRDefault="005B5848" w:rsidP="005B5848">
      <w:pPr>
        <w:pStyle w:val="a3"/>
        <w:shd w:val="clear" w:color="auto" w:fill="FFFFFF"/>
        <w:spacing w:before="0" w:beforeAutospacing="0" w:after="0" w:afterAutospacing="0" w:line="276" w:lineRule="auto"/>
        <w:ind w:firstLine="567"/>
        <w:jc w:val="both"/>
        <w:rPr>
          <w:sz w:val="28"/>
          <w:szCs w:val="23"/>
        </w:rPr>
      </w:pPr>
      <w:r>
        <w:rPr>
          <w:sz w:val="28"/>
          <w:szCs w:val="23"/>
        </w:rPr>
        <w:t>П</w:t>
      </w:r>
      <w:r w:rsidR="00574EC8" w:rsidRPr="00574EC8">
        <w:rPr>
          <w:sz w:val="28"/>
          <w:szCs w:val="23"/>
        </w:rPr>
        <w:t xml:space="preserve">сихолог предоставляет воспитателю подробные сведения о природе гиперактивности, о характере поведения детей с </w:t>
      </w:r>
      <w:r>
        <w:rPr>
          <w:sz w:val="28"/>
          <w:szCs w:val="23"/>
        </w:rPr>
        <w:t>СДВГ</w:t>
      </w:r>
      <w:r w:rsidR="00574EC8" w:rsidRPr="00574EC8">
        <w:rPr>
          <w:sz w:val="28"/>
          <w:szCs w:val="23"/>
        </w:rPr>
        <w:t xml:space="preserve"> в </w:t>
      </w:r>
      <w:r w:rsidR="00406035">
        <w:rPr>
          <w:sz w:val="28"/>
          <w:szCs w:val="23"/>
        </w:rPr>
        <w:t>ДОУ</w:t>
      </w:r>
      <w:r>
        <w:rPr>
          <w:sz w:val="28"/>
          <w:szCs w:val="23"/>
        </w:rPr>
        <w:t xml:space="preserve">. </w:t>
      </w:r>
      <w:r w:rsidR="00574EC8" w:rsidRPr="00574EC8">
        <w:rPr>
          <w:sz w:val="28"/>
          <w:szCs w:val="23"/>
        </w:rPr>
        <w:t xml:space="preserve">Подчеркивает, что работа должна строиться на индивидуальной основе, </w:t>
      </w:r>
      <w:r>
        <w:rPr>
          <w:sz w:val="28"/>
          <w:szCs w:val="23"/>
        </w:rPr>
        <w:t>уделяя внимание</w:t>
      </w:r>
      <w:r w:rsidR="00574EC8" w:rsidRPr="00574EC8">
        <w:rPr>
          <w:sz w:val="28"/>
          <w:szCs w:val="23"/>
        </w:rPr>
        <w:t xml:space="preserve"> их отвлек</w:t>
      </w:r>
      <w:r>
        <w:rPr>
          <w:sz w:val="28"/>
          <w:szCs w:val="23"/>
        </w:rPr>
        <w:t xml:space="preserve">аемости, слабой саморегуляции и </w:t>
      </w:r>
      <w:r w:rsidR="00574EC8" w:rsidRPr="00574EC8">
        <w:rPr>
          <w:sz w:val="28"/>
          <w:szCs w:val="23"/>
        </w:rPr>
        <w:t xml:space="preserve">самоорганизации. </w:t>
      </w:r>
      <w:r w:rsidRPr="005B5848">
        <w:rPr>
          <w:sz w:val="28"/>
          <w:szCs w:val="23"/>
          <w:u w:val="single"/>
        </w:rPr>
        <w:t>Общие рекомендации</w:t>
      </w:r>
      <w:r>
        <w:rPr>
          <w:sz w:val="28"/>
          <w:szCs w:val="23"/>
        </w:rPr>
        <w:t>:</w:t>
      </w:r>
    </w:p>
    <w:p w:rsidR="00406035" w:rsidRPr="005B5848" w:rsidRDefault="00574EC8" w:rsidP="005B5848">
      <w:pPr>
        <w:pStyle w:val="a3"/>
        <w:numPr>
          <w:ilvl w:val="0"/>
          <w:numId w:val="28"/>
        </w:numPr>
        <w:shd w:val="clear" w:color="auto" w:fill="FFFFFF"/>
        <w:spacing w:before="0" w:beforeAutospacing="0" w:after="0" w:afterAutospacing="0" w:line="276" w:lineRule="auto"/>
        <w:jc w:val="both"/>
        <w:rPr>
          <w:sz w:val="28"/>
          <w:szCs w:val="23"/>
        </w:rPr>
      </w:pPr>
      <w:r w:rsidRPr="00574EC8">
        <w:rPr>
          <w:sz w:val="28"/>
          <w:szCs w:val="23"/>
        </w:rPr>
        <w:t>Целесообразно по возможности игнорировать вызывающие поступки и поощрять хорошее поведение ребенка.</w:t>
      </w:r>
    </w:p>
    <w:p w:rsidR="00406035" w:rsidRPr="005B5848" w:rsidRDefault="00574EC8" w:rsidP="005B5848">
      <w:pPr>
        <w:pStyle w:val="a3"/>
        <w:numPr>
          <w:ilvl w:val="0"/>
          <w:numId w:val="28"/>
        </w:numPr>
        <w:shd w:val="clear" w:color="auto" w:fill="FFFFFF"/>
        <w:spacing w:before="0" w:beforeAutospacing="0" w:after="0" w:afterAutospacing="0" w:line="276" w:lineRule="auto"/>
        <w:jc w:val="both"/>
        <w:rPr>
          <w:sz w:val="28"/>
          <w:szCs w:val="23"/>
        </w:rPr>
      </w:pPr>
      <w:r w:rsidRPr="00406035">
        <w:rPr>
          <w:sz w:val="28"/>
          <w:szCs w:val="23"/>
        </w:rPr>
        <w:t xml:space="preserve">Во время </w:t>
      </w:r>
      <w:r w:rsidR="00406035" w:rsidRPr="00406035">
        <w:rPr>
          <w:sz w:val="28"/>
          <w:szCs w:val="23"/>
        </w:rPr>
        <w:t>ООД</w:t>
      </w:r>
      <w:r w:rsidRPr="00406035">
        <w:rPr>
          <w:sz w:val="28"/>
          <w:szCs w:val="23"/>
        </w:rPr>
        <w:t xml:space="preserve"> важно ограничивать до минимума отвлекающие факторы. Этому, в частности, может способствовать оптимальный выбор места для гиперактивного </w:t>
      </w:r>
      <w:r w:rsidR="00406035">
        <w:rPr>
          <w:sz w:val="28"/>
          <w:szCs w:val="23"/>
        </w:rPr>
        <w:t>воспитанника</w:t>
      </w:r>
      <w:r w:rsidRPr="00406035">
        <w:rPr>
          <w:sz w:val="28"/>
          <w:szCs w:val="23"/>
        </w:rPr>
        <w:t xml:space="preserve"> в группе за </w:t>
      </w:r>
      <w:r w:rsidR="00406035">
        <w:rPr>
          <w:sz w:val="28"/>
          <w:szCs w:val="23"/>
        </w:rPr>
        <w:t>столом</w:t>
      </w:r>
      <w:r w:rsidRPr="00406035">
        <w:rPr>
          <w:sz w:val="28"/>
          <w:szCs w:val="23"/>
        </w:rPr>
        <w:t xml:space="preserve"> – в центре помещения напротив стола воспит</w:t>
      </w:r>
      <w:r w:rsidR="00406035">
        <w:rPr>
          <w:sz w:val="28"/>
          <w:szCs w:val="23"/>
        </w:rPr>
        <w:t>ателя</w:t>
      </w:r>
      <w:r w:rsidRPr="00406035">
        <w:rPr>
          <w:sz w:val="28"/>
          <w:szCs w:val="23"/>
        </w:rPr>
        <w:t xml:space="preserve">. </w:t>
      </w:r>
    </w:p>
    <w:p w:rsidR="00406035" w:rsidRPr="005B5848" w:rsidRDefault="00574EC8" w:rsidP="005B5848">
      <w:pPr>
        <w:pStyle w:val="a3"/>
        <w:numPr>
          <w:ilvl w:val="0"/>
          <w:numId w:val="28"/>
        </w:numPr>
        <w:shd w:val="clear" w:color="auto" w:fill="FFFFFF"/>
        <w:spacing w:before="0" w:beforeAutospacing="0" w:after="0" w:afterAutospacing="0" w:line="276" w:lineRule="auto"/>
        <w:jc w:val="both"/>
        <w:rPr>
          <w:sz w:val="28"/>
          <w:szCs w:val="23"/>
        </w:rPr>
      </w:pPr>
      <w:r w:rsidRPr="00406035">
        <w:rPr>
          <w:sz w:val="28"/>
          <w:szCs w:val="23"/>
        </w:rPr>
        <w:t xml:space="preserve">Ребенку должна быть предоставлена возможность в случаях затруднений быстро обратиться за помощью к педагогу. Его </w:t>
      </w:r>
      <w:r w:rsidR="00406035">
        <w:rPr>
          <w:sz w:val="28"/>
          <w:szCs w:val="23"/>
        </w:rPr>
        <w:t>ООД</w:t>
      </w:r>
      <w:r w:rsidRPr="00406035">
        <w:rPr>
          <w:sz w:val="28"/>
          <w:szCs w:val="23"/>
        </w:rPr>
        <w:t xml:space="preserve"> необходимо строить по четко распланированному, стереотипному распорядку, используя для этого специальный календарь или дневник. </w:t>
      </w:r>
    </w:p>
    <w:p w:rsidR="00406035" w:rsidRPr="005B5848" w:rsidRDefault="00574EC8" w:rsidP="005B5848">
      <w:pPr>
        <w:pStyle w:val="a3"/>
        <w:numPr>
          <w:ilvl w:val="0"/>
          <w:numId w:val="28"/>
        </w:numPr>
        <w:shd w:val="clear" w:color="auto" w:fill="FFFFFF"/>
        <w:spacing w:before="0" w:beforeAutospacing="0" w:after="0" w:afterAutospacing="0" w:line="276" w:lineRule="auto"/>
        <w:jc w:val="both"/>
        <w:rPr>
          <w:sz w:val="28"/>
          <w:szCs w:val="23"/>
        </w:rPr>
      </w:pPr>
      <w:r w:rsidRPr="00406035">
        <w:rPr>
          <w:sz w:val="28"/>
          <w:szCs w:val="23"/>
        </w:rPr>
        <w:t xml:space="preserve">Задания, предлагаемые </w:t>
      </w:r>
      <w:r w:rsidR="00406035">
        <w:rPr>
          <w:sz w:val="28"/>
          <w:szCs w:val="23"/>
        </w:rPr>
        <w:t>во время ООД</w:t>
      </w:r>
      <w:r w:rsidRPr="00406035">
        <w:rPr>
          <w:sz w:val="28"/>
          <w:szCs w:val="23"/>
        </w:rPr>
        <w:t>, следует разъяснять ребенку отдельно или, ни в коем случае не сопровождая ироничным объяснением, ч</w:t>
      </w:r>
      <w:r w:rsidR="00406035">
        <w:rPr>
          <w:sz w:val="28"/>
          <w:szCs w:val="23"/>
        </w:rPr>
        <w:t xml:space="preserve">то делается это специально для «нашего особого мальчика» </w:t>
      </w:r>
      <w:r w:rsidRPr="00406035">
        <w:rPr>
          <w:sz w:val="28"/>
          <w:szCs w:val="23"/>
        </w:rPr>
        <w:t xml:space="preserve">(девочки). </w:t>
      </w:r>
    </w:p>
    <w:p w:rsidR="005B5848" w:rsidRPr="005B5848" w:rsidRDefault="00574EC8" w:rsidP="005B5848">
      <w:pPr>
        <w:pStyle w:val="a3"/>
        <w:numPr>
          <w:ilvl w:val="0"/>
          <w:numId w:val="28"/>
        </w:numPr>
        <w:shd w:val="clear" w:color="auto" w:fill="FFFFFF"/>
        <w:spacing w:before="0" w:beforeAutospacing="0" w:after="0" w:afterAutospacing="0" w:line="276" w:lineRule="auto"/>
        <w:jc w:val="both"/>
        <w:rPr>
          <w:rStyle w:val="a6"/>
          <w:b w:val="0"/>
          <w:bCs w:val="0"/>
          <w:sz w:val="28"/>
          <w:szCs w:val="23"/>
        </w:rPr>
      </w:pPr>
      <w:r w:rsidRPr="00406035">
        <w:rPr>
          <w:sz w:val="28"/>
          <w:szCs w:val="23"/>
        </w:rPr>
        <w:t xml:space="preserve">На определенный отрезок времени ребенку дается лишь одно задание. Если предстоит выполнить большое задание, оно предлагается в виде последовательных частей, и педагог периодически контролирует ход работы над каждой из частей, внося необходимые коррективы. Во время </w:t>
      </w:r>
      <w:r w:rsidR="00406035">
        <w:rPr>
          <w:sz w:val="28"/>
          <w:szCs w:val="23"/>
        </w:rPr>
        <w:lastRenderedPageBreak/>
        <w:t>образовательной деятельности</w:t>
      </w:r>
      <w:r w:rsidRPr="00406035">
        <w:rPr>
          <w:sz w:val="28"/>
          <w:szCs w:val="23"/>
        </w:rPr>
        <w:t xml:space="preserve"> предусматриваютс</w:t>
      </w:r>
      <w:r w:rsidR="00406035">
        <w:rPr>
          <w:sz w:val="28"/>
          <w:szCs w:val="23"/>
        </w:rPr>
        <w:t>я возможности для двигательной «разрядки»: физ. минуток</w:t>
      </w:r>
      <w:r w:rsidRPr="00406035">
        <w:rPr>
          <w:sz w:val="28"/>
          <w:szCs w:val="23"/>
        </w:rPr>
        <w:t>, спортивных упражнений.</w:t>
      </w:r>
    </w:p>
    <w:p w:rsidR="005B5848" w:rsidRDefault="005B5848" w:rsidP="005B5848">
      <w:pPr>
        <w:pStyle w:val="a3"/>
        <w:jc w:val="center"/>
        <w:rPr>
          <w:rStyle w:val="a6"/>
          <w:sz w:val="28"/>
        </w:rPr>
        <w:sectPr w:rsidR="005B5848" w:rsidSect="0013536B">
          <w:pgSz w:w="11906" w:h="16838"/>
          <w:pgMar w:top="851" w:right="850" w:bottom="1134" w:left="1276" w:header="708" w:footer="708" w:gutter="0"/>
          <w:cols w:space="708"/>
          <w:docGrid w:linePitch="360"/>
        </w:sectPr>
      </w:pPr>
    </w:p>
    <w:p w:rsidR="009642CB" w:rsidRPr="009642CB" w:rsidRDefault="008644BE" w:rsidP="005B5848">
      <w:pPr>
        <w:pStyle w:val="a3"/>
        <w:jc w:val="center"/>
        <w:rPr>
          <w:sz w:val="28"/>
        </w:rPr>
      </w:pPr>
      <w:r>
        <w:rPr>
          <w:rStyle w:val="a6"/>
          <w:sz w:val="28"/>
        </w:rPr>
        <w:lastRenderedPageBreak/>
        <w:t>2.3</w:t>
      </w:r>
      <w:r w:rsidR="002259FC">
        <w:rPr>
          <w:rStyle w:val="a6"/>
          <w:sz w:val="28"/>
        </w:rPr>
        <w:t xml:space="preserve">.2. </w:t>
      </w:r>
      <w:r w:rsidR="005B5848">
        <w:rPr>
          <w:rStyle w:val="a6"/>
          <w:sz w:val="28"/>
        </w:rPr>
        <w:t>Практические рекомендации педагогам и специалистам при взаимодействии с детьми с СДВГ</w:t>
      </w:r>
    </w:p>
    <w:p w:rsidR="005B5848" w:rsidRDefault="005B5848" w:rsidP="00EF5AD8">
      <w:pPr>
        <w:pStyle w:val="a3"/>
        <w:spacing w:before="0" w:beforeAutospacing="0" w:after="0" w:afterAutospacing="0" w:line="276" w:lineRule="auto"/>
        <w:jc w:val="center"/>
        <w:rPr>
          <w:sz w:val="28"/>
          <w:szCs w:val="28"/>
        </w:rPr>
      </w:pPr>
    </w:p>
    <w:tbl>
      <w:tblPr>
        <w:tblStyle w:val="a8"/>
        <w:tblW w:w="15588" w:type="dxa"/>
        <w:tblLook w:val="04A0" w:firstRow="1" w:lastRow="0" w:firstColumn="1" w:lastColumn="0" w:noHBand="0" w:noVBand="1"/>
      </w:tblPr>
      <w:tblGrid>
        <w:gridCol w:w="2641"/>
        <w:gridCol w:w="12947"/>
      </w:tblGrid>
      <w:tr w:rsidR="003855F0" w:rsidTr="003855F0">
        <w:tc>
          <w:tcPr>
            <w:tcW w:w="2641" w:type="dxa"/>
          </w:tcPr>
          <w:p w:rsidR="003855F0" w:rsidRDefault="003855F0" w:rsidP="003855F0">
            <w:pPr>
              <w:pStyle w:val="a3"/>
              <w:jc w:val="center"/>
              <w:rPr>
                <w:b/>
                <w:bCs/>
                <w:sz w:val="28"/>
                <w:szCs w:val="28"/>
              </w:rPr>
            </w:pPr>
            <w:r>
              <w:rPr>
                <w:b/>
                <w:bCs/>
                <w:sz w:val="28"/>
                <w:szCs w:val="28"/>
              </w:rPr>
              <w:t>Компоненты подлежащие изменению</w:t>
            </w:r>
          </w:p>
        </w:tc>
        <w:tc>
          <w:tcPr>
            <w:tcW w:w="12947" w:type="dxa"/>
          </w:tcPr>
          <w:p w:rsidR="00FA778A" w:rsidRPr="00FA778A" w:rsidRDefault="00FA778A" w:rsidP="00FA778A">
            <w:pPr>
              <w:pStyle w:val="a3"/>
              <w:spacing w:before="0" w:beforeAutospacing="0" w:after="0" w:afterAutospacing="0"/>
              <w:jc w:val="center"/>
              <w:rPr>
                <w:b/>
                <w:bCs/>
                <w:sz w:val="2"/>
                <w:szCs w:val="28"/>
              </w:rPr>
            </w:pPr>
          </w:p>
          <w:p w:rsidR="00FA778A" w:rsidRPr="00FA778A" w:rsidRDefault="00FA778A" w:rsidP="00FA778A">
            <w:pPr>
              <w:pStyle w:val="a3"/>
              <w:spacing w:before="0" w:beforeAutospacing="0" w:after="0" w:afterAutospacing="0"/>
              <w:jc w:val="center"/>
              <w:rPr>
                <w:b/>
                <w:bCs/>
                <w:sz w:val="2"/>
                <w:szCs w:val="28"/>
              </w:rPr>
            </w:pPr>
          </w:p>
          <w:p w:rsidR="00FA778A" w:rsidRDefault="003855F0" w:rsidP="003855F0">
            <w:pPr>
              <w:pStyle w:val="a3"/>
              <w:jc w:val="center"/>
              <w:rPr>
                <w:b/>
                <w:bCs/>
                <w:sz w:val="28"/>
                <w:szCs w:val="28"/>
              </w:rPr>
            </w:pPr>
            <w:r>
              <w:rPr>
                <w:b/>
                <w:bCs/>
                <w:sz w:val="28"/>
                <w:szCs w:val="28"/>
              </w:rPr>
              <w:t>Содержание</w:t>
            </w:r>
          </w:p>
          <w:p w:rsidR="003855F0" w:rsidRPr="00FA778A" w:rsidRDefault="003855F0" w:rsidP="00FA778A"/>
        </w:tc>
      </w:tr>
      <w:tr w:rsidR="003855F0" w:rsidTr="003855F0">
        <w:tc>
          <w:tcPr>
            <w:tcW w:w="2641" w:type="dxa"/>
          </w:tcPr>
          <w:p w:rsidR="00FA778A" w:rsidRDefault="00FA778A" w:rsidP="003855F0">
            <w:pPr>
              <w:pStyle w:val="a3"/>
              <w:jc w:val="center"/>
              <w:rPr>
                <w:b/>
                <w:sz w:val="28"/>
                <w:szCs w:val="23"/>
              </w:rPr>
            </w:pPr>
          </w:p>
          <w:p w:rsidR="003855F0" w:rsidRPr="003855F0" w:rsidRDefault="003855F0" w:rsidP="003855F0">
            <w:pPr>
              <w:pStyle w:val="a3"/>
              <w:jc w:val="center"/>
              <w:rPr>
                <w:b/>
                <w:bCs/>
                <w:sz w:val="28"/>
                <w:szCs w:val="28"/>
              </w:rPr>
            </w:pPr>
            <w:r w:rsidRPr="003855F0">
              <w:rPr>
                <w:b/>
                <w:sz w:val="28"/>
                <w:szCs w:val="23"/>
              </w:rPr>
              <w:t>1. Изменение окружения</w:t>
            </w:r>
          </w:p>
        </w:tc>
        <w:tc>
          <w:tcPr>
            <w:tcW w:w="12947" w:type="dxa"/>
          </w:tcPr>
          <w:p w:rsidR="00FA778A" w:rsidRDefault="00FA778A" w:rsidP="00FA778A">
            <w:pPr>
              <w:pStyle w:val="a3"/>
              <w:shd w:val="clear" w:color="auto" w:fill="FFFFFF"/>
              <w:spacing w:before="0" w:beforeAutospacing="0" w:after="0" w:afterAutospacing="0"/>
              <w:ind w:left="365"/>
              <w:jc w:val="both"/>
              <w:rPr>
                <w:sz w:val="28"/>
                <w:szCs w:val="23"/>
              </w:rPr>
            </w:pPr>
          </w:p>
          <w:p w:rsidR="003855F0" w:rsidRDefault="003855F0" w:rsidP="003855F0">
            <w:pPr>
              <w:pStyle w:val="a3"/>
              <w:numPr>
                <w:ilvl w:val="0"/>
                <w:numId w:val="29"/>
              </w:numPr>
              <w:shd w:val="clear" w:color="auto" w:fill="FFFFFF"/>
              <w:spacing w:before="0" w:beforeAutospacing="0" w:after="0" w:afterAutospacing="0"/>
              <w:ind w:left="365"/>
              <w:jc w:val="both"/>
              <w:rPr>
                <w:sz w:val="28"/>
                <w:szCs w:val="23"/>
              </w:rPr>
            </w:pPr>
            <w:r>
              <w:rPr>
                <w:sz w:val="28"/>
                <w:szCs w:val="23"/>
              </w:rPr>
              <w:t>И</w:t>
            </w:r>
            <w:r w:rsidRPr="007D5EED">
              <w:rPr>
                <w:sz w:val="28"/>
                <w:szCs w:val="23"/>
              </w:rPr>
              <w:t xml:space="preserve">зучите нейропсихологические особенности детей с синдромом дефицита внимания и </w:t>
            </w:r>
            <w:r>
              <w:rPr>
                <w:sz w:val="28"/>
                <w:szCs w:val="23"/>
              </w:rPr>
              <w:t>гиперактивности.</w:t>
            </w:r>
          </w:p>
          <w:p w:rsidR="003855F0" w:rsidRDefault="003855F0" w:rsidP="003855F0">
            <w:pPr>
              <w:pStyle w:val="a3"/>
              <w:numPr>
                <w:ilvl w:val="0"/>
                <w:numId w:val="29"/>
              </w:numPr>
              <w:shd w:val="clear" w:color="auto" w:fill="FFFFFF"/>
              <w:spacing w:before="0" w:beforeAutospacing="0" w:after="0" w:afterAutospacing="0"/>
              <w:ind w:left="365"/>
              <w:jc w:val="both"/>
              <w:rPr>
                <w:sz w:val="28"/>
                <w:szCs w:val="23"/>
              </w:rPr>
            </w:pPr>
            <w:r>
              <w:rPr>
                <w:sz w:val="28"/>
                <w:szCs w:val="23"/>
              </w:rPr>
              <w:t>Р</w:t>
            </w:r>
            <w:r w:rsidRPr="003855F0">
              <w:rPr>
                <w:sz w:val="28"/>
                <w:szCs w:val="23"/>
              </w:rPr>
              <w:t xml:space="preserve">аботу с гиперактивным ребенком стройте индивидуально. Гиперактивный ребенок всегда должен находиться перед глазами </w:t>
            </w:r>
            <w:r>
              <w:rPr>
                <w:sz w:val="28"/>
                <w:szCs w:val="23"/>
              </w:rPr>
              <w:t>педагога</w:t>
            </w:r>
            <w:r w:rsidRPr="003855F0">
              <w:rPr>
                <w:sz w:val="28"/>
                <w:szCs w:val="23"/>
              </w:rPr>
              <w:t>,</w:t>
            </w:r>
            <w:r>
              <w:rPr>
                <w:sz w:val="28"/>
                <w:szCs w:val="23"/>
              </w:rPr>
              <w:t xml:space="preserve"> в центре групповой комнаты, прямо у доски.</w:t>
            </w:r>
          </w:p>
          <w:p w:rsidR="003855F0" w:rsidRDefault="003855F0" w:rsidP="003855F0">
            <w:pPr>
              <w:pStyle w:val="a3"/>
              <w:numPr>
                <w:ilvl w:val="0"/>
                <w:numId w:val="29"/>
              </w:numPr>
              <w:shd w:val="clear" w:color="auto" w:fill="FFFFFF"/>
              <w:spacing w:before="0" w:beforeAutospacing="0" w:after="0" w:afterAutospacing="0"/>
              <w:ind w:left="365"/>
              <w:jc w:val="both"/>
              <w:rPr>
                <w:sz w:val="28"/>
                <w:szCs w:val="23"/>
              </w:rPr>
            </w:pPr>
            <w:r>
              <w:rPr>
                <w:sz w:val="28"/>
                <w:szCs w:val="23"/>
              </w:rPr>
              <w:t>О</w:t>
            </w:r>
            <w:r w:rsidRPr="003855F0">
              <w:rPr>
                <w:sz w:val="28"/>
                <w:szCs w:val="23"/>
              </w:rPr>
              <w:t xml:space="preserve">птимальное место в </w:t>
            </w:r>
            <w:r>
              <w:rPr>
                <w:sz w:val="28"/>
                <w:szCs w:val="23"/>
              </w:rPr>
              <w:t>группе</w:t>
            </w:r>
            <w:r w:rsidRPr="003855F0">
              <w:rPr>
                <w:sz w:val="28"/>
                <w:szCs w:val="23"/>
              </w:rPr>
              <w:t xml:space="preserve"> для </w:t>
            </w:r>
            <w:r>
              <w:rPr>
                <w:sz w:val="28"/>
                <w:szCs w:val="23"/>
              </w:rPr>
              <w:t xml:space="preserve">гиперактивного ребенка — первый стол </w:t>
            </w:r>
            <w:r w:rsidRPr="003855F0">
              <w:rPr>
                <w:sz w:val="28"/>
                <w:szCs w:val="23"/>
              </w:rPr>
              <w:t xml:space="preserve">напротив стола </w:t>
            </w:r>
            <w:r>
              <w:rPr>
                <w:sz w:val="28"/>
                <w:szCs w:val="23"/>
              </w:rPr>
              <w:t>воспитателя</w:t>
            </w:r>
            <w:r w:rsidRPr="003855F0">
              <w:rPr>
                <w:sz w:val="28"/>
                <w:szCs w:val="23"/>
              </w:rPr>
              <w:t xml:space="preserve"> или в сред</w:t>
            </w:r>
            <w:r w:rsidRPr="003855F0">
              <w:rPr>
                <w:sz w:val="28"/>
                <w:szCs w:val="23"/>
              </w:rPr>
              <w:softHyphen/>
              <w:t>нем ряду.</w:t>
            </w:r>
          </w:p>
          <w:p w:rsidR="003855F0" w:rsidRDefault="003855F0" w:rsidP="003855F0">
            <w:pPr>
              <w:pStyle w:val="a3"/>
              <w:numPr>
                <w:ilvl w:val="0"/>
                <w:numId w:val="29"/>
              </w:numPr>
              <w:shd w:val="clear" w:color="auto" w:fill="FFFFFF"/>
              <w:spacing w:before="0" w:beforeAutospacing="0" w:after="0" w:afterAutospacing="0"/>
              <w:ind w:left="365"/>
              <w:jc w:val="both"/>
              <w:rPr>
                <w:sz w:val="28"/>
                <w:szCs w:val="23"/>
              </w:rPr>
            </w:pPr>
            <w:r>
              <w:rPr>
                <w:sz w:val="28"/>
                <w:szCs w:val="23"/>
              </w:rPr>
              <w:t>Р</w:t>
            </w:r>
            <w:r w:rsidRPr="003855F0">
              <w:rPr>
                <w:sz w:val="28"/>
                <w:szCs w:val="23"/>
              </w:rPr>
              <w:t xml:space="preserve">азрешайте гиперактивному ребенку через каждые 20 минут вставать и ходить в конце </w:t>
            </w:r>
            <w:r>
              <w:rPr>
                <w:sz w:val="28"/>
                <w:szCs w:val="23"/>
              </w:rPr>
              <w:t>групповой комнаты.</w:t>
            </w:r>
          </w:p>
          <w:p w:rsidR="003855F0" w:rsidRDefault="003855F0" w:rsidP="003855F0">
            <w:pPr>
              <w:pStyle w:val="a3"/>
              <w:numPr>
                <w:ilvl w:val="0"/>
                <w:numId w:val="29"/>
              </w:numPr>
              <w:shd w:val="clear" w:color="auto" w:fill="FFFFFF"/>
              <w:spacing w:before="0" w:beforeAutospacing="0" w:after="0" w:afterAutospacing="0"/>
              <w:ind w:left="365"/>
              <w:jc w:val="both"/>
              <w:rPr>
                <w:sz w:val="28"/>
                <w:szCs w:val="23"/>
              </w:rPr>
            </w:pPr>
            <w:r>
              <w:rPr>
                <w:sz w:val="28"/>
                <w:szCs w:val="23"/>
              </w:rPr>
              <w:t>П</w:t>
            </w:r>
            <w:r w:rsidRPr="003855F0">
              <w:rPr>
                <w:sz w:val="28"/>
                <w:szCs w:val="23"/>
              </w:rPr>
              <w:t>редоставьте ребенку возможность быстро обращать</w:t>
            </w:r>
            <w:r w:rsidRPr="003855F0">
              <w:rPr>
                <w:sz w:val="28"/>
                <w:szCs w:val="23"/>
              </w:rPr>
              <w:softHyphen/>
              <w:t xml:space="preserve">ся к вам за помощью в случае </w:t>
            </w:r>
            <w:r>
              <w:rPr>
                <w:sz w:val="28"/>
                <w:szCs w:val="23"/>
              </w:rPr>
              <w:t>затруднения.</w:t>
            </w:r>
          </w:p>
          <w:p w:rsidR="003855F0" w:rsidRDefault="003855F0" w:rsidP="00FA778A">
            <w:pPr>
              <w:pStyle w:val="a3"/>
              <w:numPr>
                <w:ilvl w:val="0"/>
                <w:numId w:val="29"/>
              </w:numPr>
              <w:shd w:val="clear" w:color="auto" w:fill="FFFFFF"/>
              <w:spacing w:before="0" w:beforeAutospacing="0" w:after="0" w:afterAutospacing="0"/>
              <w:ind w:left="365" w:right="-108"/>
              <w:jc w:val="both"/>
              <w:rPr>
                <w:sz w:val="28"/>
                <w:szCs w:val="23"/>
              </w:rPr>
            </w:pPr>
            <w:r>
              <w:rPr>
                <w:sz w:val="28"/>
                <w:szCs w:val="23"/>
              </w:rPr>
              <w:t>Н</w:t>
            </w:r>
            <w:r w:rsidRPr="003855F0">
              <w:rPr>
                <w:sz w:val="28"/>
                <w:szCs w:val="23"/>
              </w:rPr>
              <w:t>аправляйте энергию гиперактивных детей в полез</w:t>
            </w:r>
            <w:r w:rsidRPr="003855F0">
              <w:rPr>
                <w:sz w:val="28"/>
                <w:szCs w:val="23"/>
              </w:rPr>
              <w:softHyphen/>
              <w:t xml:space="preserve">ное русло: вымыть доску, раздать </w:t>
            </w:r>
            <w:r>
              <w:rPr>
                <w:sz w:val="28"/>
                <w:szCs w:val="23"/>
              </w:rPr>
              <w:t>краски, карандаши</w:t>
            </w:r>
            <w:r w:rsidR="00FA778A">
              <w:rPr>
                <w:sz w:val="28"/>
                <w:szCs w:val="23"/>
              </w:rPr>
              <w:t>.</w:t>
            </w:r>
          </w:p>
          <w:p w:rsidR="00FA778A" w:rsidRPr="003855F0" w:rsidRDefault="00FA778A" w:rsidP="00FA778A">
            <w:pPr>
              <w:pStyle w:val="a3"/>
              <w:shd w:val="clear" w:color="auto" w:fill="FFFFFF"/>
              <w:spacing w:before="0" w:beforeAutospacing="0" w:after="0" w:afterAutospacing="0"/>
              <w:ind w:left="365" w:right="-108"/>
              <w:jc w:val="both"/>
              <w:rPr>
                <w:sz w:val="28"/>
                <w:szCs w:val="23"/>
              </w:rPr>
            </w:pPr>
          </w:p>
        </w:tc>
      </w:tr>
      <w:tr w:rsidR="003855F0" w:rsidTr="003855F0">
        <w:tc>
          <w:tcPr>
            <w:tcW w:w="2641" w:type="dxa"/>
          </w:tcPr>
          <w:p w:rsidR="00FA778A" w:rsidRDefault="00FA778A" w:rsidP="003855F0">
            <w:pPr>
              <w:pStyle w:val="a3"/>
              <w:ind w:left="-255" w:right="-156"/>
              <w:jc w:val="center"/>
              <w:rPr>
                <w:b/>
                <w:sz w:val="28"/>
                <w:szCs w:val="23"/>
              </w:rPr>
            </w:pPr>
          </w:p>
          <w:p w:rsidR="003855F0" w:rsidRDefault="003855F0" w:rsidP="003855F0">
            <w:pPr>
              <w:pStyle w:val="a3"/>
              <w:ind w:left="-255" w:right="-156"/>
              <w:jc w:val="center"/>
              <w:rPr>
                <w:b/>
                <w:sz w:val="28"/>
                <w:szCs w:val="23"/>
              </w:rPr>
            </w:pPr>
            <w:r w:rsidRPr="003855F0">
              <w:rPr>
                <w:b/>
                <w:sz w:val="28"/>
                <w:szCs w:val="23"/>
              </w:rPr>
              <w:t>2. Создание положительной мотивации на успех</w:t>
            </w:r>
          </w:p>
          <w:p w:rsidR="00FA778A" w:rsidRDefault="00FA778A" w:rsidP="003855F0">
            <w:pPr>
              <w:pStyle w:val="a3"/>
              <w:ind w:left="-255" w:right="-156"/>
              <w:jc w:val="center"/>
              <w:rPr>
                <w:b/>
                <w:sz w:val="28"/>
                <w:szCs w:val="23"/>
              </w:rPr>
            </w:pPr>
          </w:p>
          <w:p w:rsidR="00FA778A" w:rsidRDefault="00FA778A" w:rsidP="003855F0">
            <w:pPr>
              <w:pStyle w:val="a3"/>
              <w:ind w:left="-255" w:right="-156"/>
              <w:jc w:val="center"/>
              <w:rPr>
                <w:b/>
                <w:sz w:val="28"/>
                <w:szCs w:val="23"/>
              </w:rPr>
            </w:pPr>
          </w:p>
          <w:p w:rsidR="00FA778A" w:rsidRDefault="00FA778A" w:rsidP="003855F0">
            <w:pPr>
              <w:pStyle w:val="a3"/>
              <w:ind w:left="-255" w:right="-156"/>
              <w:jc w:val="center"/>
              <w:rPr>
                <w:b/>
                <w:sz w:val="28"/>
                <w:szCs w:val="23"/>
              </w:rPr>
            </w:pPr>
          </w:p>
          <w:p w:rsidR="00FA778A" w:rsidRPr="003855F0" w:rsidRDefault="00FA778A" w:rsidP="003855F0">
            <w:pPr>
              <w:pStyle w:val="a3"/>
              <w:ind w:left="-255" w:right="-156"/>
              <w:jc w:val="center"/>
              <w:rPr>
                <w:b/>
                <w:bCs/>
                <w:sz w:val="28"/>
                <w:szCs w:val="28"/>
              </w:rPr>
            </w:pPr>
          </w:p>
        </w:tc>
        <w:tc>
          <w:tcPr>
            <w:tcW w:w="12947" w:type="dxa"/>
          </w:tcPr>
          <w:p w:rsidR="00FA778A" w:rsidRDefault="00FA778A" w:rsidP="00FA778A">
            <w:pPr>
              <w:pStyle w:val="a3"/>
              <w:shd w:val="clear" w:color="auto" w:fill="FFFFFF"/>
              <w:spacing w:before="0" w:beforeAutospacing="0" w:after="0" w:afterAutospacing="0"/>
              <w:ind w:left="365"/>
              <w:rPr>
                <w:sz w:val="28"/>
                <w:szCs w:val="23"/>
              </w:rPr>
            </w:pPr>
          </w:p>
          <w:p w:rsidR="003855F0" w:rsidRDefault="003855F0" w:rsidP="003855F0">
            <w:pPr>
              <w:pStyle w:val="a3"/>
              <w:numPr>
                <w:ilvl w:val="0"/>
                <w:numId w:val="30"/>
              </w:numPr>
              <w:shd w:val="clear" w:color="auto" w:fill="FFFFFF"/>
              <w:spacing w:before="0" w:beforeAutospacing="0" w:after="0" w:afterAutospacing="0"/>
              <w:ind w:left="365"/>
              <w:rPr>
                <w:sz w:val="28"/>
                <w:szCs w:val="23"/>
              </w:rPr>
            </w:pPr>
            <w:r>
              <w:rPr>
                <w:sz w:val="28"/>
                <w:szCs w:val="23"/>
              </w:rPr>
              <w:t>В</w:t>
            </w:r>
            <w:r w:rsidRPr="007D5EED">
              <w:rPr>
                <w:sz w:val="28"/>
                <w:szCs w:val="23"/>
              </w:rPr>
              <w:t>вед</w:t>
            </w:r>
            <w:r>
              <w:rPr>
                <w:sz w:val="28"/>
                <w:szCs w:val="23"/>
              </w:rPr>
              <w:t>ите знаковую систему оценивания.</w:t>
            </w:r>
          </w:p>
          <w:p w:rsidR="003855F0" w:rsidRDefault="003855F0" w:rsidP="003855F0">
            <w:pPr>
              <w:pStyle w:val="a3"/>
              <w:numPr>
                <w:ilvl w:val="0"/>
                <w:numId w:val="30"/>
              </w:numPr>
              <w:shd w:val="clear" w:color="auto" w:fill="FFFFFF"/>
              <w:spacing w:before="0" w:beforeAutospacing="0" w:after="0" w:afterAutospacing="0"/>
              <w:ind w:left="365"/>
              <w:rPr>
                <w:sz w:val="28"/>
                <w:szCs w:val="23"/>
              </w:rPr>
            </w:pPr>
            <w:r>
              <w:rPr>
                <w:sz w:val="28"/>
                <w:szCs w:val="23"/>
              </w:rPr>
              <w:t>Чаще хвалите ребенка.</w:t>
            </w:r>
          </w:p>
          <w:p w:rsidR="003855F0" w:rsidRDefault="003855F0" w:rsidP="003855F0">
            <w:pPr>
              <w:pStyle w:val="a3"/>
              <w:numPr>
                <w:ilvl w:val="0"/>
                <w:numId w:val="30"/>
              </w:numPr>
              <w:shd w:val="clear" w:color="auto" w:fill="FFFFFF"/>
              <w:spacing w:before="0" w:beforeAutospacing="0" w:after="0" w:afterAutospacing="0"/>
              <w:ind w:left="365"/>
              <w:rPr>
                <w:sz w:val="28"/>
                <w:szCs w:val="23"/>
              </w:rPr>
            </w:pPr>
            <w:r>
              <w:rPr>
                <w:sz w:val="28"/>
                <w:szCs w:val="23"/>
              </w:rPr>
              <w:t>Р</w:t>
            </w:r>
            <w:r w:rsidRPr="003855F0">
              <w:rPr>
                <w:sz w:val="28"/>
                <w:szCs w:val="23"/>
              </w:rPr>
              <w:t xml:space="preserve">асписание </w:t>
            </w:r>
            <w:r>
              <w:rPr>
                <w:sz w:val="28"/>
                <w:szCs w:val="23"/>
              </w:rPr>
              <w:t>индивидуальной работы</w:t>
            </w:r>
            <w:r w:rsidRPr="003855F0">
              <w:rPr>
                <w:sz w:val="28"/>
                <w:szCs w:val="23"/>
              </w:rPr>
              <w:t xml:space="preserve"> должно быть постоян</w:t>
            </w:r>
            <w:r>
              <w:rPr>
                <w:sz w:val="28"/>
                <w:szCs w:val="23"/>
              </w:rPr>
              <w:t>ным.</w:t>
            </w:r>
          </w:p>
          <w:p w:rsidR="003855F0" w:rsidRDefault="003855F0" w:rsidP="003855F0">
            <w:pPr>
              <w:pStyle w:val="a3"/>
              <w:numPr>
                <w:ilvl w:val="0"/>
                <w:numId w:val="30"/>
              </w:numPr>
              <w:shd w:val="clear" w:color="auto" w:fill="FFFFFF"/>
              <w:spacing w:before="0" w:beforeAutospacing="0" w:after="0" w:afterAutospacing="0"/>
              <w:ind w:left="365"/>
              <w:rPr>
                <w:sz w:val="28"/>
                <w:szCs w:val="23"/>
              </w:rPr>
            </w:pPr>
            <w:r>
              <w:rPr>
                <w:sz w:val="28"/>
                <w:szCs w:val="23"/>
              </w:rPr>
              <w:t>И</w:t>
            </w:r>
            <w:r w:rsidRPr="003855F0">
              <w:rPr>
                <w:sz w:val="28"/>
                <w:szCs w:val="23"/>
              </w:rPr>
              <w:t xml:space="preserve">збегайте завышенных или заниженных требований к </w:t>
            </w:r>
            <w:r>
              <w:rPr>
                <w:sz w:val="28"/>
                <w:szCs w:val="23"/>
              </w:rPr>
              <w:t>воспитаннику с СДВГ.</w:t>
            </w:r>
          </w:p>
          <w:p w:rsidR="00FA778A" w:rsidRDefault="003855F0" w:rsidP="003855F0">
            <w:pPr>
              <w:pStyle w:val="a3"/>
              <w:numPr>
                <w:ilvl w:val="0"/>
                <w:numId w:val="30"/>
              </w:numPr>
              <w:shd w:val="clear" w:color="auto" w:fill="FFFFFF"/>
              <w:spacing w:before="0" w:beforeAutospacing="0" w:after="0" w:afterAutospacing="0"/>
              <w:ind w:left="365"/>
              <w:rPr>
                <w:sz w:val="28"/>
                <w:szCs w:val="23"/>
              </w:rPr>
            </w:pPr>
            <w:r>
              <w:rPr>
                <w:sz w:val="28"/>
                <w:szCs w:val="23"/>
              </w:rPr>
              <w:t>В</w:t>
            </w:r>
            <w:r w:rsidR="00FA778A">
              <w:rPr>
                <w:sz w:val="28"/>
                <w:szCs w:val="23"/>
              </w:rPr>
              <w:t>водите проблемное обучение.</w:t>
            </w:r>
          </w:p>
          <w:p w:rsidR="00FA778A" w:rsidRDefault="00FA778A" w:rsidP="003855F0">
            <w:pPr>
              <w:pStyle w:val="a3"/>
              <w:numPr>
                <w:ilvl w:val="0"/>
                <w:numId w:val="30"/>
              </w:numPr>
              <w:shd w:val="clear" w:color="auto" w:fill="FFFFFF"/>
              <w:spacing w:before="0" w:beforeAutospacing="0" w:after="0" w:afterAutospacing="0"/>
              <w:ind w:left="365"/>
              <w:rPr>
                <w:sz w:val="28"/>
                <w:szCs w:val="23"/>
              </w:rPr>
            </w:pPr>
            <w:r>
              <w:rPr>
                <w:sz w:val="28"/>
                <w:szCs w:val="23"/>
              </w:rPr>
              <w:t>И</w:t>
            </w:r>
            <w:r w:rsidR="003855F0" w:rsidRPr="00FA778A">
              <w:rPr>
                <w:sz w:val="28"/>
                <w:szCs w:val="23"/>
              </w:rPr>
              <w:t xml:space="preserve">спользуйте на </w:t>
            </w:r>
            <w:r>
              <w:rPr>
                <w:sz w:val="28"/>
                <w:szCs w:val="23"/>
              </w:rPr>
              <w:t>ООД элементы игры и соревнования.</w:t>
            </w:r>
          </w:p>
          <w:p w:rsidR="00FA778A" w:rsidRDefault="00FA778A" w:rsidP="003855F0">
            <w:pPr>
              <w:pStyle w:val="a3"/>
              <w:numPr>
                <w:ilvl w:val="0"/>
                <w:numId w:val="30"/>
              </w:numPr>
              <w:shd w:val="clear" w:color="auto" w:fill="FFFFFF"/>
              <w:spacing w:before="0" w:beforeAutospacing="0" w:after="0" w:afterAutospacing="0"/>
              <w:ind w:left="365"/>
              <w:rPr>
                <w:sz w:val="28"/>
                <w:szCs w:val="23"/>
              </w:rPr>
            </w:pPr>
            <w:r>
              <w:rPr>
                <w:sz w:val="28"/>
                <w:szCs w:val="23"/>
              </w:rPr>
              <w:t>Д</w:t>
            </w:r>
            <w:r w:rsidR="003855F0" w:rsidRPr="00FA778A">
              <w:rPr>
                <w:sz w:val="28"/>
                <w:szCs w:val="23"/>
              </w:rPr>
              <w:t>авайте задания в соответ</w:t>
            </w:r>
            <w:r>
              <w:rPr>
                <w:sz w:val="28"/>
                <w:szCs w:val="23"/>
              </w:rPr>
              <w:t>ствии со способностями ре</w:t>
            </w:r>
            <w:r>
              <w:rPr>
                <w:sz w:val="28"/>
                <w:szCs w:val="23"/>
              </w:rPr>
              <w:softHyphen/>
              <w:t>бенка.</w:t>
            </w:r>
          </w:p>
          <w:p w:rsidR="00FA778A" w:rsidRDefault="00FA778A" w:rsidP="003855F0">
            <w:pPr>
              <w:pStyle w:val="a3"/>
              <w:numPr>
                <w:ilvl w:val="0"/>
                <w:numId w:val="30"/>
              </w:numPr>
              <w:shd w:val="clear" w:color="auto" w:fill="FFFFFF"/>
              <w:spacing w:before="0" w:beforeAutospacing="0" w:after="0" w:afterAutospacing="0"/>
              <w:ind w:left="365"/>
              <w:rPr>
                <w:sz w:val="28"/>
                <w:szCs w:val="23"/>
              </w:rPr>
            </w:pPr>
            <w:r>
              <w:rPr>
                <w:sz w:val="28"/>
                <w:szCs w:val="23"/>
              </w:rPr>
              <w:t>Б</w:t>
            </w:r>
            <w:r w:rsidR="003855F0" w:rsidRPr="00FA778A">
              <w:rPr>
                <w:sz w:val="28"/>
                <w:szCs w:val="23"/>
              </w:rPr>
              <w:t>ольшие задания разбивайте на последовательные ча</w:t>
            </w:r>
            <w:r>
              <w:rPr>
                <w:sz w:val="28"/>
                <w:szCs w:val="23"/>
              </w:rPr>
              <w:softHyphen/>
              <w:t>сти, контролируя каждое из них.</w:t>
            </w:r>
          </w:p>
          <w:p w:rsidR="00FA778A" w:rsidRDefault="00FA778A" w:rsidP="003855F0">
            <w:pPr>
              <w:pStyle w:val="a3"/>
              <w:numPr>
                <w:ilvl w:val="0"/>
                <w:numId w:val="30"/>
              </w:numPr>
              <w:shd w:val="clear" w:color="auto" w:fill="FFFFFF"/>
              <w:spacing w:before="0" w:beforeAutospacing="0" w:after="0" w:afterAutospacing="0"/>
              <w:ind w:left="365"/>
              <w:rPr>
                <w:sz w:val="28"/>
                <w:szCs w:val="23"/>
              </w:rPr>
            </w:pPr>
            <w:r>
              <w:rPr>
                <w:sz w:val="28"/>
                <w:szCs w:val="23"/>
              </w:rPr>
              <w:t>С</w:t>
            </w:r>
            <w:r w:rsidR="003855F0" w:rsidRPr="00FA778A">
              <w:rPr>
                <w:sz w:val="28"/>
                <w:szCs w:val="23"/>
              </w:rPr>
              <w:t>оздавайте ситуации, в которых гиперактивный ребе</w:t>
            </w:r>
            <w:r w:rsidR="003855F0" w:rsidRPr="00FA778A">
              <w:rPr>
                <w:sz w:val="28"/>
                <w:szCs w:val="23"/>
              </w:rPr>
              <w:softHyphen/>
              <w:t xml:space="preserve">нок может показать свои сильные стороны и </w:t>
            </w:r>
            <w:r w:rsidR="003855F0" w:rsidRPr="00FA778A">
              <w:rPr>
                <w:sz w:val="28"/>
                <w:szCs w:val="23"/>
              </w:rPr>
              <w:lastRenderedPageBreak/>
              <w:t>стать экспер</w:t>
            </w:r>
            <w:r w:rsidR="003855F0" w:rsidRPr="00FA778A">
              <w:rPr>
                <w:sz w:val="28"/>
                <w:szCs w:val="23"/>
              </w:rPr>
              <w:softHyphen/>
              <w:t>том в клас</w:t>
            </w:r>
            <w:r>
              <w:rPr>
                <w:sz w:val="28"/>
                <w:szCs w:val="23"/>
              </w:rPr>
              <w:t>се по некоторым областям знаний.</w:t>
            </w:r>
          </w:p>
          <w:p w:rsidR="00FA778A" w:rsidRPr="00FA778A" w:rsidRDefault="00FA778A" w:rsidP="00FA778A">
            <w:pPr>
              <w:pStyle w:val="a3"/>
              <w:numPr>
                <w:ilvl w:val="0"/>
                <w:numId w:val="30"/>
              </w:numPr>
              <w:shd w:val="clear" w:color="auto" w:fill="FFFFFF"/>
              <w:spacing w:before="0" w:beforeAutospacing="0" w:after="0" w:afterAutospacing="0"/>
              <w:ind w:left="365"/>
              <w:rPr>
                <w:sz w:val="28"/>
                <w:szCs w:val="23"/>
              </w:rPr>
            </w:pPr>
            <w:r>
              <w:rPr>
                <w:sz w:val="28"/>
                <w:szCs w:val="23"/>
              </w:rPr>
              <w:t xml:space="preserve"> Н</w:t>
            </w:r>
            <w:r w:rsidR="003855F0" w:rsidRPr="00FA778A">
              <w:rPr>
                <w:sz w:val="28"/>
                <w:szCs w:val="23"/>
              </w:rPr>
              <w:t>аучите ребенка компенсировать нарушенные ф</w:t>
            </w:r>
            <w:r>
              <w:rPr>
                <w:sz w:val="28"/>
                <w:szCs w:val="23"/>
              </w:rPr>
              <w:t>унк</w:t>
            </w:r>
            <w:r>
              <w:rPr>
                <w:sz w:val="28"/>
                <w:szCs w:val="23"/>
              </w:rPr>
              <w:softHyphen/>
              <w:t>ции за счет сохранных.</w:t>
            </w:r>
          </w:p>
          <w:p w:rsidR="00FA778A" w:rsidRDefault="00FA778A" w:rsidP="003855F0">
            <w:pPr>
              <w:pStyle w:val="a3"/>
              <w:numPr>
                <w:ilvl w:val="0"/>
                <w:numId w:val="30"/>
              </w:numPr>
              <w:shd w:val="clear" w:color="auto" w:fill="FFFFFF"/>
              <w:spacing w:before="0" w:beforeAutospacing="0" w:after="0" w:afterAutospacing="0"/>
              <w:ind w:left="365"/>
              <w:rPr>
                <w:sz w:val="28"/>
                <w:szCs w:val="23"/>
              </w:rPr>
            </w:pPr>
            <w:r>
              <w:rPr>
                <w:sz w:val="28"/>
                <w:szCs w:val="23"/>
              </w:rPr>
              <w:t xml:space="preserve"> И</w:t>
            </w:r>
            <w:r w:rsidR="003855F0" w:rsidRPr="00FA778A">
              <w:rPr>
                <w:sz w:val="28"/>
                <w:szCs w:val="23"/>
              </w:rPr>
              <w:t xml:space="preserve">гнорируйте негативные </w:t>
            </w:r>
            <w:r>
              <w:rPr>
                <w:sz w:val="28"/>
                <w:szCs w:val="23"/>
              </w:rPr>
              <w:t>поступки и поощряйте позитивные.</w:t>
            </w:r>
          </w:p>
          <w:p w:rsidR="00FA778A" w:rsidRDefault="00FA778A" w:rsidP="003855F0">
            <w:pPr>
              <w:pStyle w:val="a3"/>
              <w:numPr>
                <w:ilvl w:val="0"/>
                <w:numId w:val="30"/>
              </w:numPr>
              <w:shd w:val="clear" w:color="auto" w:fill="FFFFFF"/>
              <w:spacing w:before="0" w:beforeAutospacing="0" w:after="0" w:afterAutospacing="0"/>
              <w:ind w:left="365"/>
              <w:rPr>
                <w:sz w:val="28"/>
                <w:szCs w:val="23"/>
              </w:rPr>
            </w:pPr>
            <w:r>
              <w:rPr>
                <w:sz w:val="28"/>
                <w:szCs w:val="23"/>
              </w:rPr>
              <w:t xml:space="preserve"> Стройте процесс образования на положительных эмоциях.</w:t>
            </w:r>
          </w:p>
          <w:p w:rsidR="003855F0" w:rsidRDefault="00FA778A" w:rsidP="00FA778A">
            <w:pPr>
              <w:pStyle w:val="a3"/>
              <w:numPr>
                <w:ilvl w:val="0"/>
                <w:numId w:val="30"/>
              </w:numPr>
              <w:shd w:val="clear" w:color="auto" w:fill="FFFFFF"/>
              <w:spacing w:before="0" w:beforeAutospacing="0" w:after="0" w:afterAutospacing="0"/>
              <w:ind w:left="365"/>
              <w:rPr>
                <w:sz w:val="28"/>
                <w:szCs w:val="23"/>
              </w:rPr>
            </w:pPr>
            <w:r>
              <w:rPr>
                <w:sz w:val="28"/>
                <w:szCs w:val="23"/>
              </w:rPr>
              <w:t xml:space="preserve"> П</w:t>
            </w:r>
            <w:r w:rsidR="003855F0" w:rsidRPr="00FA778A">
              <w:rPr>
                <w:sz w:val="28"/>
                <w:szCs w:val="23"/>
              </w:rPr>
              <w:t>омните, что с ребе</w:t>
            </w:r>
            <w:r>
              <w:rPr>
                <w:sz w:val="28"/>
                <w:szCs w:val="23"/>
              </w:rPr>
              <w:t xml:space="preserve">нком необходимо договариваться, </w:t>
            </w:r>
            <w:r w:rsidR="003855F0" w:rsidRPr="00FA778A">
              <w:rPr>
                <w:sz w:val="28"/>
                <w:szCs w:val="23"/>
              </w:rPr>
              <w:t>а не стараться сломить его!</w:t>
            </w:r>
          </w:p>
          <w:p w:rsidR="00FA778A" w:rsidRPr="00FA778A" w:rsidRDefault="00FA778A" w:rsidP="00FA778A">
            <w:pPr>
              <w:pStyle w:val="a3"/>
              <w:shd w:val="clear" w:color="auto" w:fill="FFFFFF"/>
              <w:spacing w:before="0" w:beforeAutospacing="0" w:after="0" w:afterAutospacing="0"/>
              <w:ind w:left="365"/>
              <w:rPr>
                <w:sz w:val="28"/>
                <w:szCs w:val="23"/>
              </w:rPr>
            </w:pPr>
          </w:p>
        </w:tc>
      </w:tr>
      <w:tr w:rsidR="003855F0" w:rsidTr="003855F0">
        <w:tc>
          <w:tcPr>
            <w:tcW w:w="2641" w:type="dxa"/>
          </w:tcPr>
          <w:p w:rsidR="00FA778A" w:rsidRPr="00FA778A" w:rsidRDefault="00FA778A" w:rsidP="00FA778A">
            <w:pPr>
              <w:pStyle w:val="a3"/>
              <w:shd w:val="clear" w:color="auto" w:fill="FFFFFF"/>
              <w:spacing w:before="0" w:beforeAutospacing="0" w:after="0" w:afterAutospacing="0"/>
              <w:jc w:val="center"/>
              <w:rPr>
                <w:b/>
                <w:sz w:val="2"/>
                <w:szCs w:val="23"/>
              </w:rPr>
            </w:pPr>
          </w:p>
          <w:p w:rsidR="003855F0" w:rsidRDefault="00FA778A" w:rsidP="00FA778A">
            <w:pPr>
              <w:pStyle w:val="a3"/>
              <w:shd w:val="clear" w:color="auto" w:fill="FFFFFF"/>
              <w:spacing w:after="0" w:afterAutospacing="0"/>
              <w:jc w:val="center"/>
              <w:rPr>
                <w:b/>
                <w:sz w:val="28"/>
                <w:szCs w:val="23"/>
              </w:rPr>
            </w:pPr>
            <w:r w:rsidRPr="00FA778A">
              <w:rPr>
                <w:b/>
                <w:sz w:val="28"/>
                <w:szCs w:val="23"/>
              </w:rPr>
              <w:t>3. Коррекция негативных форм поведения</w:t>
            </w:r>
          </w:p>
          <w:p w:rsidR="00FA778A" w:rsidRPr="00FA778A" w:rsidRDefault="00FA778A" w:rsidP="00FA778A">
            <w:pPr>
              <w:pStyle w:val="a3"/>
              <w:shd w:val="clear" w:color="auto" w:fill="FFFFFF"/>
              <w:spacing w:after="0" w:afterAutospacing="0"/>
              <w:jc w:val="center"/>
              <w:rPr>
                <w:b/>
                <w:sz w:val="2"/>
                <w:szCs w:val="23"/>
              </w:rPr>
            </w:pPr>
          </w:p>
        </w:tc>
        <w:tc>
          <w:tcPr>
            <w:tcW w:w="12947" w:type="dxa"/>
          </w:tcPr>
          <w:p w:rsidR="00FA778A" w:rsidRPr="00FA778A" w:rsidRDefault="00FA778A" w:rsidP="00FA778A">
            <w:pPr>
              <w:pStyle w:val="a3"/>
              <w:shd w:val="clear" w:color="auto" w:fill="FFFFFF"/>
              <w:spacing w:before="0" w:beforeAutospacing="0" w:after="0" w:afterAutospacing="0"/>
              <w:rPr>
                <w:sz w:val="2"/>
                <w:szCs w:val="23"/>
              </w:rPr>
            </w:pPr>
          </w:p>
          <w:p w:rsidR="00FA778A" w:rsidRDefault="00FA778A" w:rsidP="00FA778A">
            <w:pPr>
              <w:pStyle w:val="a3"/>
              <w:numPr>
                <w:ilvl w:val="0"/>
                <w:numId w:val="31"/>
              </w:numPr>
              <w:shd w:val="clear" w:color="auto" w:fill="FFFFFF"/>
              <w:spacing w:after="0" w:afterAutospacing="0"/>
              <w:ind w:left="365"/>
              <w:rPr>
                <w:sz w:val="28"/>
                <w:szCs w:val="23"/>
              </w:rPr>
            </w:pPr>
            <w:r>
              <w:rPr>
                <w:sz w:val="28"/>
                <w:szCs w:val="23"/>
              </w:rPr>
              <w:t>С</w:t>
            </w:r>
            <w:r w:rsidRPr="007D5EED">
              <w:rPr>
                <w:sz w:val="28"/>
                <w:szCs w:val="23"/>
              </w:rPr>
              <w:t>п</w:t>
            </w:r>
            <w:r>
              <w:rPr>
                <w:sz w:val="28"/>
                <w:szCs w:val="23"/>
              </w:rPr>
              <w:t>особствуйте снижению агрессии.</w:t>
            </w:r>
          </w:p>
          <w:p w:rsidR="00FA778A" w:rsidRDefault="00FA778A" w:rsidP="00FA778A">
            <w:pPr>
              <w:pStyle w:val="a3"/>
              <w:numPr>
                <w:ilvl w:val="0"/>
                <w:numId w:val="31"/>
              </w:numPr>
              <w:shd w:val="clear" w:color="auto" w:fill="FFFFFF"/>
              <w:spacing w:after="0" w:afterAutospacing="0"/>
              <w:ind w:left="365"/>
              <w:rPr>
                <w:sz w:val="28"/>
                <w:szCs w:val="23"/>
              </w:rPr>
            </w:pPr>
            <w:r>
              <w:rPr>
                <w:sz w:val="28"/>
                <w:szCs w:val="23"/>
              </w:rPr>
              <w:t>О</w:t>
            </w:r>
            <w:r w:rsidRPr="00FA778A">
              <w:rPr>
                <w:sz w:val="28"/>
                <w:szCs w:val="23"/>
              </w:rPr>
              <w:t>бучайте необходимым социальным нормам и навы</w:t>
            </w:r>
            <w:r w:rsidRPr="00FA778A">
              <w:rPr>
                <w:sz w:val="28"/>
                <w:szCs w:val="23"/>
              </w:rPr>
              <w:softHyphen/>
              <w:t>кам о</w:t>
            </w:r>
            <w:r>
              <w:rPr>
                <w:sz w:val="28"/>
                <w:szCs w:val="23"/>
              </w:rPr>
              <w:t>бщения.</w:t>
            </w:r>
          </w:p>
          <w:p w:rsidR="003855F0" w:rsidRPr="00FA778A" w:rsidRDefault="00FA778A" w:rsidP="00FA778A">
            <w:pPr>
              <w:pStyle w:val="a3"/>
              <w:numPr>
                <w:ilvl w:val="0"/>
                <w:numId w:val="31"/>
              </w:numPr>
              <w:shd w:val="clear" w:color="auto" w:fill="FFFFFF"/>
              <w:spacing w:after="0" w:afterAutospacing="0"/>
              <w:ind w:left="365"/>
              <w:rPr>
                <w:sz w:val="28"/>
                <w:szCs w:val="23"/>
              </w:rPr>
            </w:pPr>
            <w:r>
              <w:rPr>
                <w:sz w:val="28"/>
                <w:szCs w:val="23"/>
              </w:rPr>
              <w:t>Р</w:t>
            </w:r>
            <w:r w:rsidRPr="00FA778A">
              <w:rPr>
                <w:sz w:val="28"/>
                <w:szCs w:val="23"/>
              </w:rPr>
              <w:t>егулируйте его взаимоотношения с одноклассниками.</w:t>
            </w:r>
          </w:p>
        </w:tc>
      </w:tr>
      <w:tr w:rsidR="003855F0" w:rsidTr="003855F0">
        <w:tc>
          <w:tcPr>
            <w:tcW w:w="2641" w:type="dxa"/>
          </w:tcPr>
          <w:p w:rsidR="00FA778A" w:rsidRPr="00FA778A" w:rsidRDefault="00FA778A" w:rsidP="00FA778A">
            <w:pPr>
              <w:pStyle w:val="a3"/>
              <w:spacing w:before="0" w:beforeAutospacing="0" w:after="0" w:afterAutospacing="0"/>
              <w:jc w:val="center"/>
              <w:rPr>
                <w:b/>
                <w:sz w:val="2"/>
                <w:szCs w:val="23"/>
              </w:rPr>
            </w:pPr>
          </w:p>
          <w:p w:rsidR="003855F0" w:rsidRDefault="00FA778A" w:rsidP="003855F0">
            <w:pPr>
              <w:pStyle w:val="a3"/>
              <w:jc w:val="center"/>
              <w:rPr>
                <w:b/>
                <w:bCs/>
                <w:sz w:val="28"/>
                <w:szCs w:val="28"/>
              </w:rPr>
            </w:pPr>
            <w:r w:rsidRPr="00FA778A">
              <w:rPr>
                <w:b/>
                <w:sz w:val="28"/>
                <w:szCs w:val="23"/>
              </w:rPr>
              <w:t>4. Регулирование ожиданий</w:t>
            </w:r>
          </w:p>
        </w:tc>
        <w:tc>
          <w:tcPr>
            <w:tcW w:w="12947" w:type="dxa"/>
          </w:tcPr>
          <w:p w:rsidR="00FA778A" w:rsidRPr="00FA778A" w:rsidRDefault="00FA778A" w:rsidP="00FA778A">
            <w:pPr>
              <w:pStyle w:val="a3"/>
              <w:shd w:val="clear" w:color="auto" w:fill="FFFFFF"/>
              <w:spacing w:before="0" w:beforeAutospacing="0" w:after="0" w:afterAutospacing="0"/>
              <w:ind w:left="365"/>
              <w:rPr>
                <w:sz w:val="2"/>
                <w:szCs w:val="23"/>
              </w:rPr>
            </w:pPr>
          </w:p>
          <w:p w:rsidR="00FA778A" w:rsidRDefault="00FA778A" w:rsidP="00FA778A">
            <w:pPr>
              <w:pStyle w:val="a3"/>
              <w:numPr>
                <w:ilvl w:val="0"/>
                <w:numId w:val="32"/>
              </w:numPr>
              <w:shd w:val="clear" w:color="auto" w:fill="FFFFFF"/>
              <w:spacing w:after="0" w:afterAutospacing="0"/>
              <w:ind w:left="365"/>
              <w:rPr>
                <w:sz w:val="28"/>
                <w:szCs w:val="23"/>
              </w:rPr>
            </w:pPr>
            <w:r>
              <w:rPr>
                <w:sz w:val="28"/>
                <w:szCs w:val="23"/>
              </w:rPr>
              <w:t>О</w:t>
            </w:r>
            <w:r w:rsidRPr="007D5EED">
              <w:rPr>
                <w:sz w:val="28"/>
                <w:szCs w:val="23"/>
              </w:rPr>
              <w:t>бъясняйте родителям и окружающим, что положи</w:t>
            </w:r>
            <w:r w:rsidRPr="007D5EED">
              <w:rPr>
                <w:sz w:val="28"/>
                <w:szCs w:val="23"/>
              </w:rPr>
              <w:softHyphen/>
              <w:t>тельные изменения наступят</w:t>
            </w:r>
            <w:r>
              <w:rPr>
                <w:sz w:val="28"/>
                <w:szCs w:val="23"/>
              </w:rPr>
              <w:t xml:space="preserve"> не так быстро, как хотелось бы.</w:t>
            </w:r>
          </w:p>
          <w:p w:rsidR="00FA778A" w:rsidRPr="00FA778A" w:rsidRDefault="00FA778A" w:rsidP="00FA778A">
            <w:pPr>
              <w:pStyle w:val="a3"/>
              <w:numPr>
                <w:ilvl w:val="0"/>
                <w:numId w:val="32"/>
              </w:numPr>
              <w:shd w:val="clear" w:color="auto" w:fill="FFFFFF"/>
              <w:spacing w:after="0" w:afterAutospacing="0"/>
              <w:ind w:left="365"/>
              <w:rPr>
                <w:sz w:val="28"/>
                <w:szCs w:val="23"/>
              </w:rPr>
            </w:pPr>
            <w:r>
              <w:rPr>
                <w:sz w:val="28"/>
                <w:szCs w:val="23"/>
              </w:rPr>
              <w:t>О</w:t>
            </w:r>
            <w:r w:rsidRPr="00FA778A">
              <w:rPr>
                <w:sz w:val="28"/>
                <w:szCs w:val="23"/>
              </w:rPr>
              <w:t>бъясняйте родителям и окружающим, что улучшение состояния ребенка зависит не только от специального лечения и коррекции, но и о</w:t>
            </w:r>
            <w:r>
              <w:rPr>
                <w:sz w:val="28"/>
                <w:szCs w:val="23"/>
              </w:rPr>
              <w:t>т спокойного и последовательно</w:t>
            </w:r>
            <w:r>
              <w:rPr>
                <w:sz w:val="28"/>
                <w:szCs w:val="23"/>
              </w:rPr>
              <w:softHyphen/>
            </w:r>
            <w:r w:rsidRPr="00FA778A">
              <w:rPr>
                <w:sz w:val="28"/>
                <w:szCs w:val="23"/>
              </w:rPr>
              <w:t>го отношения.</w:t>
            </w:r>
          </w:p>
          <w:p w:rsidR="003855F0" w:rsidRDefault="003855F0" w:rsidP="00FA778A">
            <w:pPr>
              <w:pStyle w:val="a3"/>
              <w:spacing w:before="0" w:beforeAutospacing="0" w:after="0" w:afterAutospacing="0"/>
              <w:rPr>
                <w:b/>
                <w:bCs/>
                <w:sz w:val="28"/>
                <w:szCs w:val="28"/>
              </w:rPr>
            </w:pPr>
          </w:p>
        </w:tc>
      </w:tr>
    </w:tbl>
    <w:p w:rsidR="003855F0" w:rsidRPr="004A50C1" w:rsidRDefault="003855F0" w:rsidP="003855F0">
      <w:pPr>
        <w:pStyle w:val="a3"/>
        <w:spacing w:before="0" w:beforeAutospacing="0" w:after="0" w:afterAutospacing="0" w:line="276" w:lineRule="auto"/>
        <w:rPr>
          <w:sz w:val="8"/>
          <w:szCs w:val="28"/>
        </w:rPr>
        <w:sectPr w:rsidR="003855F0" w:rsidRPr="004A50C1" w:rsidSect="005B5848">
          <w:pgSz w:w="16838" w:h="11906" w:orient="landscape"/>
          <w:pgMar w:top="851" w:right="1134" w:bottom="1276" w:left="851" w:header="709" w:footer="709" w:gutter="0"/>
          <w:cols w:space="708"/>
          <w:docGrid w:linePitch="360"/>
        </w:sectPr>
      </w:pPr>
    </w:p>
    <w:p w:rsidR="005B5848" w:rsidRDefault="005B5848" w:rsidP="004A50C1">
      <w:pPr>
        <w:pStyle w:val="a3"/>
        <w:spacing w:before="0" w:beforeAutospacing="0" w:after="0" w:afterAutospacing="0" w:line="276" w:lineRule="auto"/>
        <w:rPr>
          <w:sz w:val="28"/>
          <w:szCs w:val="28"/>
        </w:rPr>
      </w:pPr>
    </w:p>
    <w:p w:rsidR="009642CB" w:rsidRDefault="008644BE" w:rsidP="00EF5AD8">
      <w:pPr>
        <w:pStyle w:val="a3"/>
        <w:spacing w:before="0" w:beforeAutospacing="0" w:after="0" w:afterAutospacing="0" w:line="276" w:lineRule="auto"/>
        <w:jc w:val="center"/>
        <w:rPr>
          <w:rStyle w:val="a6"/>
          <w:sz w:val="28"/>
          <w:szCs w:val="28"/>
        </w:rPr>
      </w:pPr>
      <w:r>
        <w:rPr>
          <w:rStyle w:val="a6"/>
          <w:sz w:val="28"/>
          <w:szCs w:val="28"/>
        </w:rPr>
        <w:t>2.3</w:t>
      </w:r>
      <w:r w:rsidR="002259FC">
        <w:rPr>
          <w:rStyle w:val="a6"/>
          <w:sz w:val="28"/>
          <w:szCs w:val="28"/>
        </w:rPr>
        <w:t xml:space="preserve">.3. </w:t>
      </w:r>
      <w:r w:rsidR="0040760C">
        <w:rPr>
          <w:rStyle w:val="a6"/>
          <w:sz w:val="28"/>
          <w:szCs w:val="28"/>
        </w:rPr>
        <w:t>Методические аспекты применения игр</w:t>
      </w:r>
      <w:r>
        <w:rPr>
          <w:rStyle w:val="a6"/>
          <w:sz w:val="28"/>
          <w:szCs w:val="28"/>
        </w:rPr>
        <w:t xml:space="preserve"> для детей с СДВГ</w:t>
      </w:r>
    </w:p>
    <w:p w:rsidR="00EF5AD8" w:rsidRDefault="00EF5AD8" w:rsidP="00EF5AD8">
      <w:pPr>
        <w:pStyle w:val="a3"/>
        <w:spacing w:before="0" w:beforeAutospacing="0" w:after="0" w:afterAutospacing="0" w:line="276" w:lineRule="auto"/>
        <w:ind w:left="284"/>
        <w:jc w:val="both"/>
        <w:rPr>
          <w:sz w:val="28"/>
          <w:szCs w:val="28"/>
        </w:rPr>
      </w:pPr>
    </w:p>
    <w:p w:rsidR="008644BE" w:rsidRDefault="008644BE" w:rsidP="008644BE">
      <w:pPr>
        <w:pStyle w:val="a3"/>
        <w:shd w:val="clear" w:color="auto" w:fill="FFFFFF"/>
        <w:spacing w:before="0" w:beforeAutospacing="0" w:after="0" w:afterAutospacing="0" w:line="276" w:lineRule="auto"/>
        <w:ind w:firstLine="567"/>
        <w:jc w:val="both"/>
        <w:rPr>
          <w:sz w:val="28"/>
          <w:szCs w:val="23"/>
        </w:rPr>
      </w:pPr>
      <w:r w:rsidRPr="008644BE">
        <w:rPr>
          <w:sz w:val="28"/>
          <w:szCs w:val="23"/>
        </w:rPr>
        <w:t xml:space="preserve">Подбирая игры (особенно подвижные) для гиперактивных детей, необходимо учитывать следующие особенности таких детей: дефицит внимания, импульсивность, очень высокую активность, а также неумение длительное время подчиняться групповым правилам, выслушивать и выполнять инструкции (заострять внимание на деталях), быструю утомляемость. В игре им трудно дожидаться своей очереди и считаться с интересами других. Поэтому включать таких детей в коллективную работу целесообразно поэтапно. Начинать можно с индивидуальной работы, затем привлекать ребенка к играм в малых подгруппах и только после этого переходить к коллективным играм. Желательно использовать игры с четкими правилами, способствующие развитию внимания. </w:t>
      </w:r>
    </w:p>
    <w:p w:rsidR="00191FF1" w:rsidRPr="00191FF1" w:rsidRDefault="00191FF1" w:rsidP="00191FF1">
      <w:pPr>
        <w:pStyle w:val="a3"/>
        <w:shd w:val="clear" w:color="auto" w:fill="FFFFFF"/>
        <w:spacing w:before="0" w:beforeAutospacing="0" w:after="0" w:afterAutospacing="0" w:line="276" w:lineRule="auto"/>
        <w:ind w:firstLine="567"/>
        <w:jc w:val="both"/>
        <w:rPr>
          <w:sz w:val="14"/>
          <w:szCs w:val="10"/>
        </w:rPr>
      </w:pPr>
      <w:r w:rsidRPr="00191FF1">
        <w:rPr>
          <w:sz w:val="28"/>
          <w:szCs w:val="23"/>
        </w:rPr>
        <w:t>Тренировку слабых функций тоже следует проводить поэтапно. На первых порах надо подбирать такие упражнения и игры, которые способствовали бы развитию только одной функции. Например, игры, направленные на развитие только внимания или игры, которые учат ребенка контролировать свои импульсивные действия. Отдельным этапом в работе может стать использование игр, которые помогут ребенку приобрести навыки контроля двигательной активности.</w:t>
      </w:r>
    </w:p>
    <w:p w:rsidR="008644BE" w:rsidRPr="00191FF1" w:rsidRDefault="00191FF1" w:rsidP="00191FF1">
      <w:pPr>
        <w:pStyle w:val="a3"/>
        <w:shd w:val="clear" w:color="auto" w:fill="FFFFFF"/>
        <w:spacing w:before="0" w:beforeAutospacing="0" w:after="0" w:afterAutospacing="0" w:line="276" w:lineRule="auto"/>
        <w:jc w:val="center"/>
        <w:rPr>
          <w:b/>
          <w:sz w:val="28"/>
          <w:szCs w:val="23"/>
        </w:rPr>
      </w:pPr>
      <w:r w:rsidRPr="00191FF1">
        <w:rPr>
          <w:b/>
          <w:sz w:val="28"/>
          <w:szCs w:val="23"/>
        </w:rPr>
        <w:t>Игры на тренировку одной функции</w:t>
      </w:r>
    </w:p>
    <w:p w:rsidR="00191FF1" w:rsidRPr="00191FF1" w:rsidRDefault="00191FF1" w:rsidP="008644BE">
      <w:pPr>
        <w:pStyle w:val="a3"/>
        <w:shd w:val="clear" w:color="auto" w:fill="FFFFFF"/>
        <w:spacing w:before="0" w:beforeAutospacing="0" w:after="0" w:afterAutospacing="0" w:line="276" w:lineRule="auto"/>
        <w:ind w:firstLine="567"/>
        <w:jc w:val="both"/>
        <w:rPr>
          <w:sz w:val="10"/>
          <w:szCs w:val="1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4013"/>
        <w:gridCol w:w="2933"/>
      </w:tblGrid>
      <w:tr w:rsidR="00191FF1" w:rsidRPr="00191FF1" w:rsidTr="0040760C">
        <w:tc>
          <w:tcPr>
            <w:tcW w:w="2830" w:type="dxa"/>
            <w:hideMark/>
          </w:tcPr>
          <w:p w:rsidR="00191FF1" w:rsidRPr="00191FF1" w:rsidRDefault="00191FF1" w:rsidP="00191FF1">
            <w:pPr>
              <w:pStyle w:val="a3"/>
              <w:jc w:val="center"/>
              <w:rPr>
                <w:b/>
                <w:sz w:val="28"/>
                <w:szCs w:val="23"/>
              </w:rPr>
            </w:pPr>
            <w:r w:rsidRPr="00191FF1">
              <w:rPr>
                <w:b/>
                <w:sz w:val="28"/>
                <w:szCs w:val="23"/>
              </w:rPr>
              <w:t>Функция, на тренировку которой направлены игры</w:t>
            </w:r>
          </w:p>
        </w:tc>
        <w:tc>
          <w:tcPr>
            <w:tcW w:w="4013" w:type="dxa"/>
            <w:hideMark/>
          </w:tcPr>
          <w:p w:rsidR="00191FF1" w:rsidRPr="00191FF1" w:rsidRDefault="00191FF1" w:rsidP="00191FF1">
            <w:pPr>
              <w:pStyle w:val="a3"/>
              <w:jc w:val="center"/>
              <w:rPr>
                <w:b/>
                <w:sz w:val="28"/>
                <w:szCs w:val="23"/>
              </w:rPr>
            </w:pPr>
            <w:r w:rsidRPr="00191FF1">
              <w:rPr>
                <w:b/>
                <w:sz w:val="28"/>
                <w:szCs w:val="23"/>
              </w:rPr>
              <w:t>Индивидуальные</w:t>
            </w:r>
          </w:p>
        </w:tc>
        <w:tc>
          <w:tcPr>
            <w:tcW w:w="2933" w:type="dxa"/>
            <w:hideMark/>
          </w:tcPr>
          <w:p w:rsidR="00191FF1" w:rsidRPr="00191FF1" w:rsidRDefault="00191FF1" w:rsidP="00191FF1">
            <w:pPr>
              <w:pStyle w:val="a3"/>
              <w:jc w:val="center"/>
              <w:rPr>
                <w:b/>
                <w:sz w:val="28"/>
                <w:szCs w:val="23"/>
              </w:rPr>
            </w:pPr>
            <w:r w:rsidRPr="00191FF1">
              <w:rPr>
                <w:b/>
                <w:sz w:val="28"/>
                <w:szCs w:val="23"/>
              </w:rPr>
              <w:t>Групповые</w:t>
            </w:r>
          </w:p>
        </w:tc>
      </w:tr>
      <w:tr w:rsidR="00191FF1" w:rsidRPr="00191FF1" w:rsidTr="0040760C">
        <w:tc>
          <w:tcPr>
            <w:tcW w:w="2830" w:type="dxa"/>
            <w:hideMark/>
          </w:tcPr>
          <w:p w:rsidR="00191FF1" w:rsidRPr="00191FF1" w:rsidRDefault="00191FF1" w:rsidP="00191FF1">
            <w:pPr>
              <w:pStyle w:val="a3"/>
              <w:spacing w:before="0" w:beforeAutospacing="0" w:after="0" w:afterAutospacing="0"/>
              <w:jc w:val="center"/>
              <w:rPr>
                <w:b/>
                <w:sz w:val="2"/>
                <w:szCs w:val="23"/>
              </w:rPr>
            </w:pPr>
          </w:p>
          <w:p w:rsidR="00191FF1" w:rsidRPr="00191FF1" w:rsidRDefault="00191FF1" w:rsidP="00191FF1">
            <w:pPr>
              <w:pStyle w:val="a3"/>
              <w:jc w:val="center"/>
              <w:rPr>
                <w:b/>
                <w:sz w:val="28"/>
                <w:szCs w:val="23"/>
              </w:rPr>
            </w:pPr>
            <w:r w:rsidRPr="00191FF1">
              <w:rPr>
                <w:b/>
                <w:sz w:val="28"/>
                <w:szCs w:val="23"/>
              </w:rPr>
              <w:t>Внимание</w:t>
            </w:r>
          </w:p>
        </w:tc>
        <w:tc>
          <w:tcPr>
            <w:tcW w:w="4013" w:type="dxa"/>
            <w:hideMark/>
          </w:tcPr>
          <w:p w:rsidR="0040760C" w:rsidRDefault="00191FF1" w:rsidP="0040760C">
            <w:pPr>
              <w:pStyle w:val="a3"/>
              <w:spacing w:before="0" w:beforeAutospacing="0" w:after="0" w:afterAutospacing="0"/>
              <w:jc w:val="center"/>
              <w:rPr>
                <w:sz w:val="28"/>
                <w:szCs w:val="23"/>
              </w:rPr>
            </w:pPr>
            <w:r>
              <w:rPr>
                <w:sz w:val="28"/>
                <w:szCs w:val="23"/>
              </w:rPr>
              <w:t xml:space="preserve">«Найди отличие» </w:t>
            </w:r>
          </w:p>
          <w:p w:rsidR="00191FF1" w:rsidRPr="00191FF1" w:rsidRDefault="00191FF1" w:rsidP="0040760C">
            <w:pPr>
              <w:pStyle w:val="a3"/>
              <w:spacing w:before="0" w:beforeAutospacing="0" w:after="0" w:afterAutospacing="0"/>
              <w:jc w:val="center"/>
              <w:rPr>
                <w:sz w:val="28"/>
                <w:szCs w:val="23"/>
              </w:rPr>
            </w:pPr>
            <w:r>
              <w:rPr>
                <w:sz w:val="28"/>
                <w:szCs w:val="23"/>
              </w:rPr>
              <w:t>«Запрещенное движение»</w:t>
            </w:r>
          </w:p>
        </w:tc>
        <w:tc>
          <w:tcPr>
            <w:tcW w:w="2933" w:type="dxa"/>
            <w:hideMark/>
          </w:tcPr>
          <w:p w:rsidR="00191FF1" w:rsidRDefault="00191FF1" w:rsidP="00191FF1">
            <w:pPr>
              <w:pStyle w:val="a3"/>
              <w:spacing w:before="0" w:beforeAutospacing="0" w:after="0" w:afterAutospacing="0"/>
              <w:jc w:val="center"/>
              <w:rPr>
                <w:sz w:val="28"/>
                <w:szCs w:val="23"/>
              </w:rPr>
            </w:pPr>
            <w:r>
              <w:rPr>
                <w:sz w:val="28"/>
                <w:szCs w:val="23"/>
              </w:rPr>
              <w:t xml:space="preserve">«Запрещенное движение» </w:t>
            </w:r>
          </w:p>
          <w:p w:rsidR="00191FF1" w:rsidRPr="00191FF1" w:rsidRDefault="00191FF1" w:rsidP="00191FF1">
            <w:pPr>
              <w:pStyle w:val="a3"/>
              <w:spacing w:before="0" w:beforeAutospacing="0" w:after="0" w:afterAutospacing="0"/>
              <w:jc w:val="center"/>
              <w:rPr>
                <w:sz w:val="28"/>
                <w:szCs w:val="23"/>
              </w:rPr>
            </w:pPr>
            <w:r>
              <w:rPr>
                <w:sz w:val="28"/>
                <w:szCs w:val="23"/>
              </w:rPr>
              <w:t>«Передай мяч»</w:t>
            </w:r>
          </w:p>
        </w:tc>
      </w:tr>
      <w:tr w:rsidR="00191FF1" w:rsidRPr="00191FF1" w:rsidTr="0040760C">
        <w:tc>
          <w:tcPr>
            <w:tcW w:w="2830" w:type="dxa"/>
            <w:hideMark/>
          </w:tcPr>
          <w:p w:rsidR="00191FF1" w:rsidRPr="00191FF1" w:rsidRDefault="00191FF1" w:rsidP="00191FF1">
            <w:pPr>
              <w:pStyle w:val="a3"/>
              <w:spacing w:before="0" w:beforeAutospacing="0" w:after="0" w:afterAutospacing="0"/>
              <w:jc w:val="center"/>
              <w:rPr>
                <w:b/>
                <w:sz w:val="28"/>
                <w:szCs w:val="23"/>
              </w:rPr>
            </w:pPr>
            <w:r w:rsidRPr="00191FF1">
              <w:rPr>
                <w:b/>
                <w:sz w:val="28"/>
                <w:szCs w:val="23"/>
              </w:rPr>
              <w:t>Контроль двигательной</w:t>
            </w:r>
          </w:p>
        </w:tc>
        <w:tc>
          <w:tcPr>
            <w:tcW w:w="4013" w:type="dxa"/>
            <w:hideMark/>
          </w:tcPr>
          <w:p w:rsidR="00191FF1" w:rsidRPr="00191FF1" w:rsidRDefault="00191FF1" w:rsidP="00191FF1">
            <w:pPr>
              <w:pStyle w:val="a3"/>
              <w:spacing w:before="0" w:beforeAutospacing="0" w:after="0" w:afterAutospacing="0"/>
              <w:jc w:val="center"/>
              <w:rPr>
                <w:sz w:val="28"/>
                <w:szCs w:val="23"/>
              </w:rPr>
            </w:pPr>
            <w:r>
              <w:rPr>
                <w:sz w:val="28"/>
                <w:szCs w:val="23"/>
              </w:rPr>
              <w:t>«</w:t>
            </w:r>
            <w:r w:rsidRPr="00191FF1">
              <w:rPr>
                <w:sz w:val="28"/>
                <w:szCs w:val="23"/>
              </w:rPr>
              <w:t>Разговор с рука</w:t>
            </w:r>
            <w:r>
              <w:rPr>
                <w:sz w:val="28"/>
                <w:szCs w:val="23"/>
              </w:rPr>
              <w:t>ми»</w:t>
            </w:r>
          </w:p>
        </w:tc>
        <w:tc>
          <w:tcPr>
            <w:tcW w:w="2933" w:type="dxa"/>
            <w:hideMark/>
          </w:tcPr>
          <w:p w:rsidR="00191FF1" w:rsidRPr="00191FF1" w:rsidRDefault="00191FF1" w:rsidP="00191FF1">
            <w:pPr>
              <w:pStyle w:val="a3"/>
              <w:spacing w:before="0" w:beforeAutospacing="0" w:after="0" w:afterAutospacing="0"/>
              <w:jc w:val="center"/>
              <w:rPr>
                <w:sz w:val="28"/>
                <w:szCs w:val="23"/>
              </w:rPr>
            </w:pPr>
            <w:r>
              <w:rPr>
                <w:sz w:val="28"/>
                <w:szCs w:val="23"/>
              </w:rPr>
              <w:t>«Море волнуется»</w:t>
            </w:r>
          </w:p>
        </w:tc>
      </w:tr>
      <w:tr w:rsidR="00191FF1" w:rsidRPr="00191FF1" w:rsidTr="0040760C">
        <w:tc>
          <w:tcPr>
            <w:tcW w:w="2830" w:type="dxa"/>
            <w:hideMark/>
          </w:tcPr>
          <w:p w:rsidR="00191FF1" w:rsidRDefault="00191FF1" w:rsidP="00191FF1">
            <w:pPr>
              <w:pStyle w:val="a3"/>
              <w:spacing w:before="0" w:beforeAutospacing="0" w:after="0" w:afterAutospacing="0"/>
              <w:jc w:val="center"/>
              <w:rPr>
                <w:b/>
                <w:sz w:val="28"/>
                <w:szCs w:val="23"/>
              </w:rPr>
            </w:pPr>
          </w:p>
          <w:p w:rsidR="00191FF1" w:rsidRPr="00191FF1" w:rsidRDefault="00191FF1" w:rsidP="00191FF1">
            <w:pPr>
              <w:pStyle w:val="a3"/>
              <w:spacing w:before="0" w:beforeAutospacing="0" w:after="0" w:afterAutospacing="0"/>
              <w:jc w:val="center"/>
              <w:rPr>
                <w:b/>
                <w:sz w:val="28"/>
                <w:szCs w:val="23"/>
              </w:rPr>
            </w:pPr>
            <w:r w:rsidRPr="00191FF1">
              <w:rPr>
                <w:b/>
                <w:sz w:val="28"/>
                <w:szCs w:val="23"/>
              </w:rPr>
              <w:t>Контроль импульсивности</w:t>
            </w:r>
          </w:p>
        </w:tc>
        <w:tc>
          <w:tcPr>
            <w:tcW w:w="4013" w:type="dxa"/>
            <w:hideMark/>
          </w:tcPr>
          <w:p w:rsidR="00191FF1" w:rsidRDefault="00191FF1" w:rsidP="00191FF1">
            <w:pPr>
              <w:pStyle w:val="a3"/>
              <w:spacing w:before="0" w:beforeAutospacing="0" w:after="0" w:afterAutospacing="0"/>
              <w:jc w:val="center"/>
              <w:rPr>
                <w:sz w:val="28"/>
                <w:szCs w:val="23"/>
              </w:rPr>
            </w:pPr>
            <w:r>
              <w:rPr>
                <w:sz w:val="28"/>
                <w:szCs w:val="23"/>
              </w:rPr>
              <w:t>«Говори!»</w:t>
            </w:r>
          </w:p>
          <w:p w:rsidR="00191FF1" w:rsidRPr="00191FF1" w:rsidRDefault="00191FF1" w:rsidP="00191FF1">
            <w:pPr>
              <w:pStyle w:val="a3"/>
              <w:spacing w:before="0" w:beforeAutospacing="0" w:after="0" w:afterAutospacing="0"/>
              <w:jc w:val="center"/>
              <w:rPr>
                <w:sz w:val="28"/>
                <w:szCs w:val="23"/>
              </w:rPr>
            </w:pPr>
            <w:r>
              <w:rPr>
                <w:sz w:val="28"/>
                <w:szCs w:val="23"/>
              </w:rPr>
              <w:t>«Съедобное-несъедобное»</w:t>
            </w:r>
          </w:p>
        </w:tc>
        <w:tc>
          <w:tcPr>
            <w:tcW w:w="2933" w:type="dxa"/>
            <w:hideMark/>
          </w:tcPr>
          <w:p w:rsidR="00191FF1" w:rsidRDefault="00191FF1" w:rsidP="00191FF1">
            <w:pPr>
              <w:pStyle w:val="a3"/>
              <w:spacing w:before="0" w:beforeAutospacing="0" w:after="0" w:afterAutospacing="0"/>
              <w:jc w:val="center"/>
              <w:rPr>
                <w:sz w:val="28"/>
                <w:szCs w:val="23"/>
              </w:rPr>
            </w:pPr>
            <w:r>
              <w:rPr>
                <w:sz w:val="28"/>
                <w:szCs w:val="23"/>
              </w:rPr>
              <w:t>«Съедобное-несъедобное» «Говори!»</w:t>
            </w:r>
          </w:p>
          <w:p w:rsidR="00191FF1" w:rsidRPr="00191FF1" w:rsidRDefault="00191FF1" w:rsidP="00191FF1">
            <w:pPr>
              <w:pStyle w:val="a3"/>
              <w:spacing w:before="0" w:beforeAutospacing="0" w:after="0" w:afterAutospacing="0"/>
              <w:jc w:val="center"/>
              <w:rPr>
                <w:sz w:val="28"/>
                <w:szCs w:val="23"/>
              </w:rPr>
            </w:pPr>
            <w:r>
              <w:rPr>
                <w:sz w:val="28"/>
                <w:szCs w:val="23"/>
              </w:rPr>
              <w:t>«Сиамские близнецы» «Слепой и поводырь»</w:t>
            </w:r>
          </w:p>
        </w:tc>
      </w:tr>
    </w:tbl>
    <w:p w:rsidR="00191FF1" w:rsidRPr="0040760C" w:rsidRDefault="00191FF1" w:rsidP="00191FF1">
      <w:pPr>
        <w:pStyle w:val="a3"/>
        <w:shd w:val="clear" w:color="auto" w:fill="FFFFFF"/>
        <w:spacing w:before="0" w:beforeAutospacing="0" w:after="0" w:afterAutospacing="0" w:line="276" w:lineRule="auto"/>
        <w:jc w:val="both"/>
        <w:rPr>
          <w:sz w:val="22"/>
          <w:szCs w:val="23"/>
        </w:rPr>
      </w:pPr>
    </w:p>
    <w:p w:rsidR="00191FF1" w:rsidRDefault="00191FF1" w:rsidP="0040760C">
      <w:pPr>
        <w:pStyle w:val="a3"/>
        <w:shd w:val="clear" w:color="auto" w:fill="FFFFFF"/>
        <w:spacing w:before="0" w:beforeAutospacing="0" w:after="0" w:afterAutospacing="0" w:line="276" w:lineRule="auto"/>
        <w:ind w:firstLine="567"/>
        <w:jc w:val="both"/>
        <w:rPr>
          <w:sz w:val="28"/>
          <w:szCs w:val="23"/>
        </w:rPr>
      </w:pPr>
      <w:r w:rsidRPr="0040760C">
        <w:rPr>
          <w:sz w:val="28"/>
          <w:szCs w:val="23"/>
        </w:rPr>
        <w:t xml:space="preserve">Проведя работу по тренировке одной слабой функции и получив результаты, можно подбирать игры на тренировку сразу двух функций. Как уже отмечалось, начинать лучше с индивидуальных форм работы, чтобы ребенок мог четко усвоить требования педагога, а затем постепенно вовлекать его в коллективные игры. При этом надо стараться увлечь ребенка, сделать так, чтобы </w:t>
      </w:r>
      <w:r w:rsidRPr="0040760C">
        <w:rPr>
          <w:sz w:val="28"/>
          <w:szCs w:val="23"/>
        </w:rPr>
        <w:lastRenderedPageBreak/>
        <w:t xml:space="preserve">ему было интересно. Когда же у него появится опыт участия в играх и упражнениях, направленных на развитие сразу двух слабых функций (внимание и контроль импульсивности, внимание и контроль двигательной активности и др.), можно переходить к более сложным формам работы по одновременной (в одной и той же игре) отработке всех трех функций. </w:t>
      </w:r>
    </w:p>
    <w:p w:rsidR="0040760C" w:rsidRPr="0040760C" w:rsidRDefault="0040760C" w:rsidP="0040760C">
      <w:pPr>
        <w:pStyle w:val="a3"/>
        <w:shd w:val="clear" w:color="auto" w:fill="FFFFFF"/>
        <w:spacing w:before="0" w:beforeAutospacing="0" w:after="0" w:afterAutospacing="0" w:line="276" w:lineRule="auto"/>
        <w:ind w:firstLine="567"/>
        <w:jc w:val="both"/>
        <w:rPr>
          <w:b/>
          <w:sz w:val="16"/>
          <w:szCs w:val="23"/>
        </w:rPr>
      </w:pPr>
    </w:p>
    <w:p w:rsidR="00191FF1" w:rsidRPr="0040760C" w:rsidRDefault="00191FF1" w:rsidP="0040760C">
      <w:pPr>
        <w:pStyle w:val="a3"/>
        <w:shd w:val="clear" w:color="auto" w:fill="FFFFFF"/>
        <w:spacing w:before="0" w:beforeAutospacing="0" w:after="0" w:afterAutospacing="0"/>
        <w:jc w:val="center"/>
        <w:rPr>
          <w:b/>
          <w:sz w:val="28"/>
          <w:szCs w:val="23"/>
        </w:rPr>
      </w:pPr>
      <w:r w:rsidRPr="0040760C">
        <w:rPr>
          <w:b/>
          <w:sz w:val="28"/>
          <w:szCs w:val="23"/>
        </w:rPr>
        <w:t>Игры на тренировку двух и трех функций</w:t>
      </w:r>
    </w:p>
    <w:p w:rsidR="0040760C" w:rsidRPr="0040760C" w:rsidRDefault="0040760C" w:rsidP="0040760C">
      <w:pPr>
        <w:pStyle w:val="a3"/>
        <w:shd w:val="clear" w:color="auto" w:fill="FFFFFF"/>
        <w:spacing w:before="0" w:beforeAutospacing="0" w:after="0" w:afterAutospacing="0"/>
        <w:jc w:val="center"/>
        <w:rPr>
          <w:b/>
          <w:sz w:val="28"/>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57"/>
        <w:gridCol w:w="4813"/>
      </w:tblGrid>
      <w:tr w:rsidR="0040760C" w:rsidRPr="0040760C" w:rsidTr="0040760C">
        <w:tc>
          <w:tcPr>
            <w:tcW w:w="4957" w:type="dxa"/>
            <w:hideMark/>
          </w:tcPr>
          <w:p w:rsidR="00191FF1" w:rsidRPr="0040760C" w:rsidRDefault="00191FF1" w:rsidP="0040760C">
            <w:pPr>
              <w:pStyle w:val="a3"/>
              <w:jc w:val="center"/>
              <w:rPr>
                <w:b/>
                <w:sz w:val="28"/>
                <w:szCs w:val="23"/>
              </w:rPr>
            </w:pPr>
            <w:r w:rsidRPr="0040760C">
              <w:rPr>
                <w:b/>
                <w:sz w:val="28"/>
                <w:szCs w:val="23"/>
              </w:rPr>
              <w:t>Тренируемые функции</w:t>
            </w:r>
          </w:p>
        </w:tc>
        <w:tc>
          <w:tcPr>
            <w:tcW w:w="4813" w:type="dxa"/>
            <w:hideMark/>
          </w:tcPr>
          <w:p w:rsidR="00191FF1" w:rsidRPr="0040760C" w:rsidRDefault="00191FF1" w:rsidP="0040760C">
            <w:pPr>
              <w:pStyle w:val="a3"/>
              <w:jc w:val="center"/>
              <w:rPr>
                <w:b/>
                <w:sz w:val="28"/>
                <w:szCs w:val="23"/>
              </w:rPr>
            </w:pPr>
            <w:r w:rsidRPr="0040760C">
              <w:rPr>
                <w:b/>
                <w:sz w:val="28"/>
                <w:szCs w:val="23"/>
              </w:rPr>
              <w:t>Игры</w:t>
            </w:r>
          </w:p>
        </w:tc>
      </w:tr>
      <w:tr w:rsidR="0040760C" w:rsidRPr="0040760C" w:rsidTr="0040760C">
        <w:tc>
          <w:tcPr>
            <w:tcW w:w="4957" w:type="dxa"/>
            <w:hideMark/>
          </w:tcPr>
          <w:p w:rsidR="00191FF1" w:rsidRPr="0040760C" w:rsidRDefault="00191FF1" w:rsidP="0040760C">
            <w:pPr>
              <w:pStyle w:val="a3"/>
              <w:spacing w:before="0" w:beforeAutospacing="0" w:after="0" w:afterAutospacing="0"/>
              <w:jc w:val="center"/>
              <w:rPr>
                <w:b/>
                <w:sz w:val="28"/>
                <w:szCs w:val="23"/>
              </w:rPr>
            </w:pPr>
            <w:r w:rsidRPr="0040760C">
              <w:rPr>
                <w:b/>
                <w:sz w:val="28"/>
                <w:szCs w:val="23"/>
              </w:rPr>
              <w:t>Внимание и контроль импульсивности</w:t>
            </w:r>
          </w:p>
        </w:tc>
        <w:tc>
          <w:tcPr>
            <w:tcW w:w="4813" w:type="dxa"/>
            <w:hideMark/>
          </w:tcPr>
          <w:p w:rsidR="0040760C" w:rsidRDefault="0040760C" w:rsidP="0040760C">
            <w:pPr>
              <w:pStyle w:val="a3"/>
              <w:spacing w:before="0" w:beforeAutospacing="0" w:after="0" w:afterAutospacing="0"/>
              <w:jc w:val="center"/>
              <w:rPr>
                <w:sz w:val="28"/>
                <w:szCs w:val="23"/>
              </w:rPr>
            </w:pPr>
            <w:r>
              <w:rPr>
                <w:sz w:val="28"/>
                <w:szCs w:val="23"/>
              </w:rPr>
              <w:t>«Кричалки — шепталки— молчалки»</w:t>
            </w:r>
          </w:p>
          <w:p w:rsidR="00191FF1" w:rsidRPr="0040760C" w:rsidRDefault="0040760C" w:rsidP="0040760C">
            <w:pPr>
              <w:pStyle w:val="a3"/>
              <w:spacing w:before="0" w:beforeAutospacing="0" w:after="0" w:afterAutospacing="0"/>
              <w:jc w:val="center"/>
              <w:rPr>
                <w:sz w:val="28"/>
                <w:szCs w:val="23"/>
              </w:rPr>
            </w:pPr>
            <w:r>
              <w:rPr>
                <w:sz w:val="28"/>
                <w:szCs w:val="23"/>
              </w:rPr>
              <w:t>«Гвалт»</w:t>
            </w:r>
          </w:p>
        </w:tc>
      </w:tr>
      <w:tr w:rsidR="0040760C" w:rsidRPr="0040760C" w:rsidTr="0040760C">
        <w:tc>
          <w:tcPr>
            <w:tcW w:w="4957" w:type="dxa"/>
            <w:hideMark/>
          </w:tcPr>
          <w:p w:rsidR="00191FF1" w:rsidRPr="0040760C" w:rsidRDefault="00191FF1" w:rsidP="0040760C">
            <w:pPr>
              <w:pStyle w:val="a3"/>
              <w:spacing w:before="0" w:beforeAutospacing="0" w:after="0" w:afterAutospacing="0"/>
              <w:jc w:val="center"/>
              <w:rPr>
                <w:b/>
                <w:sz w:val="28"/>
                <w:szCs w:val="23"/>
              </w:rPr>
            </w:pPr>
            <w:r w:rsidRPr="0040760C">
              <w:rPr>
                <w:b/>
                <w:sz w:val="28"/>
                <w:szCs w:val="23"/>
              </w:rPr>
              <w:t>Внимание и контроль двигательной активности</w:t>
            </w:r>
          </w:p>
        </w:tc>
        <w:tc>
          <w:tcPr>
            <w:tcW w:w="4813" w:type="dxa"/>
            <w:hideMark/>
          </w:tcPr>
          <w:p w:rsidR="0040760C" w:rsidRDefault="0040760C" w:rsidP="0040760C">
            <w:pPr>
              <w:pStyle w:val="a3"/>
              <w:spacing w:before="0" w:beforeAutospacing="0" w:after="0" w:afterAutospacing="0"/>
              <w:jc w:val="center"/>
              <w:rPr>
                <w:sz w:val="28"/>
                <w:szCs w:val="23"/>
              </w:rPr>
            </w:pPr>
            <w:r>
              <w:rPr>
                <w:sz w:val="28"/>
                <w:szCs w:val="23"/>
              </w:rPr>
              <w:t>«Колпак мой треугольный»</w:t>
            </w:r>
          </w:p>
          <w:p w:rsidR="0040760C" w:rsidRDefault="0040760C" w:rsidP="0040760C">
            <w:pPr>
              <w:pStyle w:val="a3"/>
              <w:spacing w:before="0" w:beforeAutospacing="0" w:after="0" w:afterAutospacing="0"/>
              <w:jc w:val="center"/>
              <w:rPr>
                <w:sz w:val="28"/>
                <w:szCs w:val="23"/>
              </w:rPr>
            </w:pPr>
            <w:r>
              <w:rPr>
                <w:sz w:val="28"/>
                <w:szCs w:val="23"/>
              </w:rPr>
              <w:t>«</w:t>
            </w:r>
            <w:r w:rsidR="00191FF1" w:rsidRPr="0040760C">
              <w:rPr>
                <w:sz w:val="28"/>
                <w:szCs w:val="23"/>
              </w:rPr>
              <w:t>Расставь</w:t>
            </w:r>
            <w:r>
              <w:rPr>
                <w:sz w:val="28"/>
                <w:szCs w:val="23"/>
              </w:rPr>
              <w:t xml:space="preserve"> посты»</w:t>
            </w:r>
          </w:p>
          <w:p w:rsidR="00191FF1" w:rsidRPr="0040760C" w:rsidRDefault="0040760C" w:rsidP="0040760C">
            <w:pPr>
              <w:pStyle w:val="a3"/>
              <w:spacing w:before="0" w:beforeAutospacing="0" w:after="0" w:afterAutospacing="0"/>
              <w:jc w:val="center"/>
              <w:rPr>
                <w:sz w:val="28"/>
                <w:szCs w:val="23"/>
              </w:rPr>
            </w:pPr>
            <w:r>
              <w:rPr>
                <w:sz w:val="28"/>
                <w:szCs w:val="23"/>
              </w:rPr>
              <w:t>«Замри»</w:t>
            </w:r>
          </w:p>
        </w:tc>
      </w:tr>
      <w:tr w:rsidR="0040760C" w:rsidRPr="0040760C" w:rsidTr="0040760C">
        <w:tc>
          <w:tcPr>
            <w:tcW w:w="4957" w:type="dxa"/>
            <w:hideMark/>
          </w:tcPr>
          <w:p w:rsidR="00191FF1" w:rsidRPr="0040760C" w:rsidRDefault="00191FF1" w:rsidP="0040760C">
            <w:pPr>
              <w:pStyle w:val="a3"/>
              <w:spacing w:before="0" w:beforeAutospacing="0" w:after="0" w:afterAutospacing="0"/>
              <w:jc w:val="center"/>
              <w:rPr>
                <w:b/>
                <w:sz w:val="28"/>
                <w:szCs w:val="23"/>
              </w:rPr>
            </w:pPr>
            <w:r w:rsidRPr="0040760C">
              <w:rPr>
                <w:b/>
                <w:sz w:val="28"/>
                <w:szCs w:val="23"/>
              </w:rPr>
              <w:t>Контроль импульсивности и контроль двигательной активности</w:t>
            </w:r>
          </w:p>
        </w:tc>
        <w:tc>
          <w:tcPr>
            <w:tcW w:w="4813" w:type="dxa"/>
            <w:hideMark/>
          </w:tcPr>
          <w:p w:rsidR="00191FF1" w:rsidRPr="0040760C" w:rsidRDefault="0040760C" w:rsidP="0040760C">
            <w:pPr>
              <w:pStyle w:val="a3"/>
              <w:spacing w:before="0" w:beforeAutospacing="0" w:after="0" w:afterAutospacing="0"/>
              <w:jc w:val="center"/>
              <w:rPr>
                <w:sz w:val="28"/>
                <w:szCs w:val="23"/>
              </w:rPr>
            </w:pPr>
            <w:r>
              <w:rPr>
                <w:sz w:val="28"/>
                <w:szCs w:val="23"/>
              </w:rPr>
              <w:t>«Час тишины и час «можно»</w:t>
            </w:r>
          </w:p>
        </w:tc>
      </w:tr>
      <w:tr w:rsidR="0040760C" w:rsidRPr="0040760C" w:rsidTr="0040760C">
        <w:tc>
          <w:tcPr>
            <w:tcW w:w="4957" w:type="dxa"/>
            <w:hideMark/>
          </w:tcPr>
          <w:p w:rsidR="00191FF1" w:rsidRPr="0040760C" w:rsidRDefault="00191FF1" w:rsidP="0040760C">
            <w:pPr>
              <w:pStyle w:val="a3"/>
              <w:spacing w:before="0" w:beforeAutospacing="0" w:after="0" w:afterAutospacing="0"/>
              <w:jc w:val="center"/>
              <w:rPr>
                <w:b/>
                <w:sz w:val="28"/>
                <w:szCs w:val="23"/>
              </w:rPr>
            </w:pPr>
            <w:r w:rsidRPr="0040760C">
              <w:rPr>
                <w:b/>
                <w:sz w:val="28"/>
                <w:szCs w:val="23"/>
              </w:rPr>
              <w:t>Внимание, контроль импульсивности и контроль двигательной активности</w:t>
            </w:r>
          </w:p>
        </w:tc>
        <w:tc>
          <w:tcPr>
            <w:tcW w:w="4813" w:type="dxa"/>
            <w:hideMark/>
          </w:tcPr>
          <w:p w:rsidR="0040760C" w:rsidRDefault="0040760C" w:rsidP="0040760C">
            <w:pPr>
              <w:pStyle w:val="a3"/>
              <w:spacing w:before="0" w:beforeAutospacing="0" w:after="0" w:afterAutospacing="0"/>
              <w:jc w:val="center"/>
              <w:rPr>
                <w:sz w:val="28"/>
                <w:szCs w:val="23"/>
              </w:rPr>
            </w:pPr>
            <w:r>
              <w:rPr>
                <w:sz w:val="28"/>
                <w:szCs w:val="23"/>
              </w:rPr>
              <w:t>«Слушай команду»</w:t>
            </w:r>
          </w:p>
          <w:p w:rsidR="0040760C" w:rsidRDefault="0040760C" w:rsidP="0040760C">
            <w:pPr>
              <w:pStyle w:val="a3"/>
              <w:spacing w:before="0" w:beforeAutospacing="0" w:after="0" w:afterAutospacing="0"/>
              <w:jc w:val="center"/>
              <w:rPr>
                <w:sz w:val="28"/>
                <w:szCs w:val="23"/>
              </w:rPr>
            </w:pPr>
            <w:r>
              <w:rPr>
                <w:sz w:val="28"/>
                <w:szCs w:val="23"/>
              </w:rPr>
              <w:t>«Слушай хлопки»</w:t>
            </w:r>
          </w:p>
          <w:p w:rsidR="00191FF1" w:rsidRPr="0040760C" w:rsidRDefault="0040760C" w:rsidP="0040760C">
            <w:pPr>
              <w:pStyle w:val="a3"/>
              <w:spacing w:before="0" w:beforeAutospacing="0" w:after="0" w:afterAutospacing="0"/>
              <w:jc w:val="center"/>
              <w:rPr>
                <w:sz w:val="28"/>
                <w:szCs w:val="23"/>
              </w:rPr>
            </w:pPr>
            <w:r>
              <w:rPr>
                <w:sz w:val="28"/>
                <w:szCs w:val="23"/>
              </w:rPr>
              <w:t>«Морские волны»</w:t>
            </w:r>
          </w:p>
        </w:tc>
      </w:tr>
    </w:tbl>
    <w:p w:rsidR="00EF5AD8" w:rsidRPr="0040760C" w:rsidRDefault="00EF5AD8" w:rsidP="0040760C">
      <w:pPr>
        <w:pStyle w:val="a3"/>
        <w:spacing w:before="0" w:beforeAutospacing="0" w:after="0" w:afterAutospacing="0" w:line="276" w:lineRule="auto"/>
        <w:jc w:val="both"/>
        <w:rPr>
          <w:sz w:val="14"/>
          <w:szCs w:val="28"/>
        </w:rPr>
      </w:pPr>
    </w:p>
    <w:p w:rsidR="0040760C" w:rsidRPr="0040760C" w:rsidRDefault="0040760C" w:rsidP="0040760C">
      <w:pPr>
        <w:pStyle w:val="a3"/>
        <w:shd w:val="clear" w:color="auto" w:fill="FFFFFF"/>
        <w:spacing w:before="0" w:beforeAutospacing="0" w:after="0" w:afterAutospacing="0"/>
        <w:ind w:firstLine="567"/>
        <w:jc w:val="both"/>
        <w:rPr>
          <w:sz w:val="28"/>
          <w:szCs w:val="23"/>
        </w:rPr>
      </w:pPr>
      <w:r w:rsidRPr="0040760C">
        <w:rPr>
          <w:sz w:val="28"/>
          <w:szCs w:val="23"/>
        </w:rPr>
        <w:t xml:space="preserve">Каждый педагог по своему усмотрению может расширить этот перечень, используя указанные игры как для индивидуальной, так и для групповой работы (в зависимости от этапа и целей занятия). </w:t>
      </w:r>
    </w:p>
    <w:p w:rsidR="00EF5AD8" w:rsidRDefault="00EF5AD8"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40760C" w:rsidRDefault="0040760C" w:rsidP="00EF5AD8">
      <w:pPr>
        <w:pStyle w:val="a3"/>
        <w:spacing w:before="0" w:beforeAutospacing="0" w:after="0" w:afterAutospacing="0" w:line="276" w:lineRule="auto"/>
        <w:ind w:left="284"/>
        <w:jc w:val="both"/>
        <w:rPr>
          <w:sz w:val="28"/>
          <w:szCs w:val="28"/>
        </w:rPr>
      </w:pPr>
    </w:p>
    <w:p w:rsidR="00021AAA" w:rsidRDefault="00021AAA" w:rsidP="009642CB">
      <w:pPr>
        <w:pStyle w:val="a3"/>
        <w:rPr>
          <w:rStyle w:val="a6"/>
        </w:rPr>
      </w:pPr>
    </w:p>
    <w:p w:rsidR="009642CB" w:rsidRDefault="008644BE" w:rsidP="00021AAA">
      <w:pPr>
        <w:pStyle w:val="a3"/>
        <w:spacing w:before="0" w:beforeAutospacing="0" w:after="0" w:afterAutospacing="0" w:line="276" w:lineRule="auto"/>
        <w:jc w:val="center"/>
        <w:rPr>
          <w:rStyle w:val="a6"/>
          <w:sz w:val="28"/>
        </w:rPr>
      </w:pPr>
      <w:r>
        <w:rPr>
          <w:rStyle w:val="a6"/>
          <w:sz w:val="28"/>
        </w:rPr>
        <w:lastRenderedPageBreak/>
        <w:t>2.3</w:t>
      </w:r>
      <w:r w:rsidR="004A50C1">
        <w:rPr>
          <w:rStyle w:val="a6"/>
          <w:sz w:val="28"/>
        </w:rPr>
        <w:t>.4</w:t>
      </w:r>
      <w:r w:rsidR="00B16EC9">
        <w:rPr>
          <w:rStyle w:val="a6"/>
          <w:sz w:val="28"/>
        </w:rPr>
        <w:t xml:space="preserve">. </w:t>
      </w:r>
      <w:r w:rsidR="009642CB" w:rsidRPr="00021AAA">
        <w:rPr>
          <w:rStyle w:val="a6"/>
          <w:sz w:val="28"/>
        </w:rPr>
        <w:t xml:space="preserve">Методические рекомендации для </w:t>
      </w:r>
      <w:hyperlink r:id="rId19" w:history="1">
        <w:r w:rsidR="009642CB" w:rsidRPr="00021AAA">
          <w:rPr>
            <w:rStyle w:val="a7"/>
            <w:b/>
            <w:bCs/>
            <w:color w:val="auto"/>
            <w:sz w:val="28"/>
          </w:rPr>
          <w:t>родителей</w:t>
        </w:r>
      </w:hyperlink>
      <w:r w:rsidR="009642CB" w:rsidRPr="00021AAA">
        <w:rPr>
          <w:rStyle w:val="a6"/>
          <w:sz w:val="28"/>
        </w:rPr>
        <w:t xml:space="preserve"> детей с </w:t>
      </w:r>
      <w:r w:rsidR="00574EC8">
        <w:rPr>
          <w:rStyle w:val="a6"/>
          <w:sz w:val="28"/>
        </w:rPr>
        <w:t>СДВГ</w:t>
      </w:r>
    </w:p>
    <w:p w:rsidR="00021AAA" w:rsidRPr="00021AAA" w:rsidRDefault="00021AAA" w:rsidP="00021AAA">
      <w:pPr>
        <w:pStyle w:val="a3"/>
        <w:spacing w:before="0" w:beforeAutospacing="0" w:after="0" w:afterAutospacing="0" w:line="276" w:lineRule="auto"/>
        <w:jc w:val="center"/>
        <w:rPr>
          <w:sz w:val="28"/>
        </w:rPr>
      </w:pPr>
    </w:p>
    <w:p w:rsidR="009642CB" w:rsidRDefault="009642CB" w:rsidP="00021AAA">
      <w:pPr>
        <w:pStyle w:val="a3"/>
        <w:spacing w:before="0" w:beforeAutospacing="0" w:after="0" w:afterAutospacing="0" w:line="276" w:lineRule="auto"/>
        <w:ind w:firstLine="567"/>
        <w:jc w:val="both"/>
        <w:rPr>
          <w:sz w:val="28"/>
        </w:rPr>
      </w:pPr>
      <w:r w:rsidRPr="00021AAA">
        <w:rPr>
          <w:sz w:val="28"/>
        </w:rPr>
        <w:t xml:space="preserve">Успех </w:t>
      </w:r>
      <w:r w:rsidR="00021AAA">
        <w:rPr>
          <w:sz w:val="28"/>
        </w:rPr>
        <w:t>образования</w:t>
      </w:r>
      <w:r w:rsidR="00574EC8">
        <w:rPr>
          <w:sz w:val="28"/>
        </w:rPr>
        <w:t xml:space="preserve"> детей с особыми образовательными потребностями</w:t>
      </w:r>
      <w:r w:rsidRPr="00021AAA">
        <w:rPr>
          <w:sz w:val="28"/>
        </w:rPr>
        <w:t xml:space="preserve"> во многом определяется тем, насколько четко организована преемственность в работе </w:t>
      </w:r>
      <w:r w:rsidR="00021AAA">
        <w:rPr>
          <w:sz w:val="28"/>
        </w:rPr>
        <w:t>педагогов и специалистов ДОУ с родителями воспитанников</w:t>
      </w:r>
      <w:r w:rsidRPr="00021AAA">
        <w:rPr>
          <w:sz w:val="28"/>
        </w:rPr>
        <w:t>.</w:t>
      </w:r>
    </w:p>
    <w:p w:rsidR="00574EC8" w:rsidRPr="00574EC8" w:rsidRDefault="00574EC8" w:rsidP="00574EC8">
      <w:pPr>
        <w:pStyle w:val="a3"/>
        <w:shd w:val="clear" w:color="auto" w:fill="FFFFFF"/>
        <w:spacing w:before="0" w:beforeAutospacing="0" w:after="0" w:afterAutospacing="0" w:line="276" w:lineRule="auto"/>
        <w:ind w:firstLine="567"/>
        <w:jc w:val="both"/>
        <w:rPr>
          <w:sz w:val="28"/>
          <w:szCs w:val="28"/>
        </w:rPr>
      </w:pPr>
      <w:r w:rsidRPr="00574EC8">
        <w:rPr>
          <w:b/>
          <w:i/>
          <w:sz w:val="28"/>
          <w:szCs w:val="28"/>
        </w:rPr>
        <w:t xml:space="preserve">1. Гиперактивные дети имеют огромный дефицит физического и эмоционального контакта с матерью. </w:t>
      </w:r>
      <w:r w:rsidRPr="00574EC8">
        <w:rPr>
          <w:sz w:val="28"/>
          <w:szCs w:val="28"/>
        </w:rPr>
        <w:t xml:space="preserve">В силу своей повышенной активности они </w:t>
      </w:r>
      <w:r>
        <w:rPr>
          <w:sz w:val="28"/>
          <w:szCs w:val="28"/>
        </w:rPr>
        <w:t>как бы сами «уходят»</w:t>
      </w:r>
      <w:r w:rsidRPr="00574EC8">
        <w:rPr>
          <w:sz w:val="28"/>
          <w:szCs w:val="28"/>
        </w:rPr>
        <w:t>, отстраняются от таких контактов с матерью, но на самом деле глубоко нуждаются в них. Из-за отсутствия этих важных контактов чаще всего и возникают нарушения в эмоциональной сфере: тревожность, неуверенность, возбудимость, негативизм. А они, в свою очередь, отражаются на умении ребенка контролировать себя, сдерживаться, быть внимательным, переключаться на другое.</w:t>
      </w:r>
    </w:p>
    <w:p w:rsidR="00574EC8" w:rsidRPr="00574EC8" w:rsidRDefault="00574EC8" w:rsidP="00574EC8">
      <w:pPr>
        <w:pStyle w:val="a3"/>
        <w:shd w:val="clear" w:color="auto" w:fill="FFFFFF"/>
        <w:spacing w:before="0" w:beforeAutospacing="0" w:after="0" w:afterAutospacing="0" w:line="276" w:lineRule="auto"/>
        <w:ind w:firstLine="567"/>
        <w:jc w:val="both"/>
        <w:rPr>
          <w:sz w:val="28"/>
          <w:szCs w:val="28"/>
        </w:rPr>
      </w:pPr>
      <w:r w:rsidRPr="00574EC8">
        <w:rPr>
          <w:b/>
          <w:i/>
          <w:sz w:val="28"/>
          <w:szCs w:val="28"/>
        </w:rPr>
        <w:t xml:space="preserve">2. Гиперактивному ребенку требуется постоянная психологическая поддержка. </w:t>
      </w:r>
      <w:r w:rsidRPr="00574EC8">
        <w:rPr>
          <w:sz w:val="28"/>
          <w:szCs w:val="28"/>
        </w:rPr>
        <w:t xml:space="preserve">Как и другие дети, он хочет быть успешным в делах, за которые берется, однако чаще всего ему это не удается. Поэтому родителям следует продумывать все поручения, которые они дают ребенку, и помнить: ребенок будет делать только то, что ему интересно, и будет заниматься этим лишь до тех пор, пока ему не надоест. Как только ребенок устал, его следует переключить на другой вид деятельности. </w:t>
      </w:r>
    </w:p>
    <w:p w:rsidR="00574EC8" w:rsidRPr="00574EC8" w:rsidRDefault="00574EC8" w:rsidP="00574EC8">
      <w:pPr>
        <w:pStyle w:val="a3"/>
        <w:shd w:val="clear" w:color="auto" w:fill="FFFFFF"/>
        <w:spacing w:before="0" w:beforeAutospacing="0" w:after="0" w:afterAutospacing="0" w:line="276" w:lineRule="auto"/>
        <w:ind w:firstLine="567"/>
        <w:jc w:val="both"/>
        <w:rPr>
          <w:sz w:val="28"/>
          <w:szCs w:val="28"/>
        </w:rPr>
      </w:pPr>
      <w:r w:rsidRPr="00574EC8">
        <w:rPr>
          <w:b/>
          <w:i/>
          <w:sz w:val="28"/>
          <w:szCs w:val="28"/>
        </w:rPr>
        <w:t xml:space="preserve">3. Необходимо также позаботиться о рабочем месте ребенка. </w:t>
      </w:r>
      <w:r w:rsidRPr="00574EC8">
        <w:rPr>
          <w:sz w:val="28"/>
          <w:szCs w:val="28"/>
        </w:rPr>
        <w:t xml:space="preserve">Оно должно быть тихим и спокойным — не около телевизора или постоянно открывающихся дверей, а там, где ребенок мог бы заниматься без помех. В ходе выполнения домашнего задания родителям желательно находиться рядом и при необходимости помогать беспокойному сыну или дочке. </w:t>
      </w:r>
    </w:p>
    <w:p w:rsidR="00574EC8" w:rsidRPr="00574EC8" w:rsidRDefault="00574EC8" w:rsidP="00574EC8">
      <w:pPr>
        <w:pStyle w:val="a3"/>
        <w:shd w:val="clear" w:color="auto" w:fill="FFFFFF"/>
        <w:spacing w:before="0" w:beforeAutospacing="0" w:after="0" w:afterAutospacing="0" w:line="276" w:lineRule="auto"/>
        <w:ind w:firstLine="567"/>
        <w:jc w:val="both"/>
        <w:rPr>
          <w:sz w:val="28"/>
          <w:szCs w:val="28"/>
        </w:rPr>
      </w:pPr>
      <w:r w:rsidRPr="00574EC8">
        <w:rPr>
          <w:b/>
          <w:i/>
          <w:sz w:val="28"/>
          <w:szCs w:val="28"/>
        </w:rPr>
        <w:t>4. Если ребенок в чем-то неправ, родителям не следует читать ему нотация, так как длинная речь не будет до конца выслушана и осознана.</w:t>
      </w:r>
      <w:r w:rsidRPr="00574EC8">
        <w:rPr>
          <w:sz w:val="28"/>
          <w:szCs w:val="28"/>
        </w:rPr>
        <w:t xml:space="preserve"> Лучше заранее установить правила поведения и систему поощрений и наказаний. Как уже отмечалось выше, требования к ребенку должны быть конкретными, четкими и выполнимыми. </w:t>
      </w:r>
    </w:p>
    <w:p w:rsidR="00574EC8" w:rsidRPr="00574EC8" w:rsidRDefault="00574EC8" w:rsidP="00574EC8">
      <w:pPr>
        <w:pStyle w:val="a3"/>
        <w:shd w:val="clear" w:color="auto" w:fill="FFFFFF"/>
        <w:spacing w:before="0" w:beforeAutospacing="0" w:after="0" w:afterAutospacing="0" w:line="276" w:lineRule="auto"/>
        <w:ind w:firstLine="567"/>
        <w:jc w:val="both"/>
        <w:rPr>
          <w:sz w:val="28"/>
          <w:szCs w:val="28"/>
        </w:rPr>
      </w:pPr>
      <w:r w:rsidRPr="00574EC8">
        <w:rPr>
          <w:b/>
          <w:i/>
          <w:sz w:val="28"/>
          <w:szCs w:val="28"/>
        </w:rPr>
        <w:t>5. Нельзя принуждать ребенка просить прощения и давать обещания</w:t>
      </w:r>
      <w:r>
        <w:rPr>
          <w:sz w:val="28"/>
          <w:szCs w:val="28"/>
        </w:rPr>
        <w:t>: «Я буду хорошо себя вести», «Я буду всегда тебя слушаться»</w:t>
      </w:r>
      <w:r w:rsidRPr="00574EC8">
        <w:rPr>
          <w:sz w:val="28"/>
          <w:szCs w:val="28"/>
        </w:rPr>
        <w:t>. Можно, например, д</w:t>
      </w:r>
      <w:r>
        <w:rPr>
          <w:sz w:val="28"/>
          <w:szCs w:val="28"/>
        </w:rPr>
        <w:t>оговориться с ребенком, что он «не будет обижать кошку» или «</w:t>
      </w:r>
      <w:r w:rsidRPr="00574EC8">
        <w:rPr>
          <w:sz w:val="28"/>
          <w:szCs w:val="28"/>
        </w:rPr>
        <w:t xml:space="preserve">с сегодняшнего дня </w:t>
      </w:r>
      <w:r>
        <w:rPr>
          <w:sz w:val="28"/>
          <w:szCs w:val="28"/>
        </w:rPr>
        <w:t>начнет ставить ботинки на место»</w:t>
      </w:r>
      <w:r w:rsidRPr="00574EC8">
        <w:rPr>
          <w:sz w:val="28"/>
          <w:szCs w:val="28"/>
        </w:rPr>
        <w:t xml:space="preserve">. На отработку каждого из этих конкретных требований может уйти много времени (две—четыре недели и больше). Однако, не отработав одного пункта, не переходите к следующему. Наберитесь терпения и постарайтесь довести начатое дело до конца. Потом можно будет добиваться выполнения другого конкретного требования. </w:t>
      </w:r>
    </w:p>
    <w:p w:rsidR="006E1F48" w:rsidRDefault="006E1F48" w:rsidP="009642CB">
      <w:pPr>
        <w:pStyle w:val="a3"/>
        <w:rPr>
          <w:sz w:val="28"/>
        </w:rPr>
      </w:pPr>
    </w:p>
    <w:p w:rsidR="00574EC8" w:rsidRPr="00574EC8" w:rsidRDefault="00574EC8" w:rsidP="00574EC8">
      <w:pPr>
        <w:pStyle w:val="a3"/>
        <w:jc w:val="center"/>
        <w:rPr>
          <w:b/>
          <w:sz w:val="28"/>
        </w:rPr>
      </w:pPr>
      <w:r w:rsidRPr="00574EC8">
        <w:rPr>
          <w:b/>
          <w:sz w:val="28"/>
        </w:rPr>
        <w:t>Правила взаимодействия с детьми с СДВГ</w:t>
      </w:r>
    </w:p>
    <w:p w:rsidR="00574EC8" w:rsidRPr="00574EC8" w:rsidRDefault="00574EC8" w:rsidP="00574EC8">
      <w:pPr>
        <w:pStyle w:val="a3"/>
        <w:spacing w:before="0" w:beforeAutospacing="0" w:after="0" w:afterAutospacing="0" w:line="276" w:lineRule="auto"/>
        <w:ind w:firstLine="567"/>
        <w:jc w:val="both"/>
        <w:rPr>
          <w:sz w:val="28"/>
        </w:rPr>
      </w:pPr>
      <w:r w:rsidRPr="00574EC8">
        <w:rPr>
          <w:sz w:val="28"/>
        </w:rPr>
        <w:t>Помните о том, что присущие детям с СДВГ трудности хотя и неизбежны, но могут удерживаться под разумным контролем с помощью перечисленных мер:</w:t>
      </w:r>
      <w:r w:rsidRPr="00574EC8">
        <w:rPr>
          <w:sz w:val="28"/>
        </w:rPr>
        <w:br/>
      </w:r>
    </w:p>
    <w:p w:rsidR="00574EC8" w:rsidRPr="00574EC8" w:rsidRDefault="00574EC8" w:rsidP="00574EC8">
      <w:pPr>
        <w:pStyle w:val="a3"/>
        <w:numPr>
          <w:ilvl w:val="0"/>
          <w:numId w:val="27"/>
        </w:numPr>
        <w:spacing w:before="0" w:beforeAutospacing="0" w:after="0" w:afterAutospacing="0" w:line="276" w:lineRule="auto"/>
        <w:jc w:val="both"/>
        <w:rPr>
          <w:sz w:val="32"/>
        </w:rPr>
      </w:pPr>
      <w:r w:rsidRPr="00574EC8">
        <w:rPr>
          <w:sz w:val="28"/>
        </w:rPr>
        <w:t>В своих отношениях с ребенком придерживайтесь «позитивной модели». Хвалите его в каждом случае, когда он этого заслужил, подчеркивайте успехи. Это поможет укрепить уверенность ребенка в собственных силах.</w:t>
      </w:r>
    </w:p>
    <w:p w:rsidR="00574EC8" w:rsidRPr="00574EC8" w:rsidRDefault="00574EC8" w:rsidP="00574EC8">
      <w:pPr>
        <w:pStyle w:val="a3"/>
        <w:spacing w:before="0" w:beforeAutospacing="0" w:after="0" w:afterAutospacing="0" w:line="276" w:lineRule="auto"/>
        <w:ind w:left="720"/>
        <w:jc w:val="both"/>
        <w:rPr>
          <w:sz w:val="10"/>
          <w:szCs w:val="10"/>
        </w:rPr>
      </w:pPr>
    </w:p>
    <w:p w:rsidR="00574EC8" w:rsidRPr="00574EC8" w:rsidRDefault="00574EC8" w:rsidP="00574EC8">
      <w:pPr>
        <w:pStyle w:val="a3"/>
        <w:numPr>
          <w:ilvl w:val="0"/>
          <w:numId w:val="27"/>
        </w:numPr>
        <w:spacing w:before="0" w:beforeAutospacing="0" w:after="0" w:afterAutospacing="0" w:line="276" w:lineRule="auto"/>
        <w:jc w:val="both"/>
        <w:rPr>
          <w:sz w:val="32"/>
        </w:rPr>
      </w:pPr>
      <w:r w:rsidRPr="00574EC8">
        <w:rPr>
          <w:sz w:val="28"/>
        </w:rPr>
        <w:t>Избегайте повторения слов «нет» и «нельзя».</w:t>
      </w:r>
    </w:p>
    <w:p w:rsidR="00574EC8" w:rsidRPr="00574EC8" w:rsidRDefault="00574EC8" w:rsidP="00574EC8">
      <w:pPr>
        <w:pStyle w:val="a3"/>
        <w:spacing w:before="0" w:beforeAutospacing="0" w:after="0" w:afterAutospacing="0" w:line="276" w:lineRule="auto"/>
        <w:ind w:left="720"/>
        <w:jc w:val="both"/>
        <w:rPr>
          <w:sz w:val="10"/>
          <w:szCs w:val="10"/>
        </w:rPr>
      </w:pPr>
    </w:p>
    <w:p w:rsidR="00574EC8" w:rsidRPr="00574EC8" w:rsidRDefault="00574EC8" w:rsidP="00574EC8">
      <w:pPr>
        <w:pStyle w:val="a3"/>
        <w:numPr>
          <w:ilvl w:val="0"/>
          <w:numId w:val="27"/>
        </w:numPr>
        <w:spacing w:before="0" w:beforeAutospacing="0" w:after="0" w:afterAutospacing="0" w:line="276" w:lineRule="auto"/>
        <w:jc w:val="both"/>
        <w:rPr>
          <w:sz w:val="32"/>
        </w:rPr>
      </w:pPr>
      <w:r w:rsidRPr="00574EC8">
        <w:rPr>
          <w:sz w:val="28"/>
        </w:rPr>
        <w:t>Говорите сдержанно, спокойно, мягко.</w:t>
      </w:r>
    </w:p>
    <w:p w:rsidR="00574EC8" w:rsidRPr="00574EC8" w:rsidRDefault="00574EC8" w:rsidP="00574EC8">
      <w:pPr>
        <w:pStyle w:val="a3"/>
        <w:spacing w:before="0" w:beforeAutospacing="0" w:after="0" w:afterAutospacing="0" w:line="276" w:lineRule="auto"/>
        <w:ind w:left="720"/>
        <w:jc w:val="both"/>
        <w:rPr>
          <w:sz w:val="10"/>
          <w:szCs w:val="10"/>
        </w:rPr>
      </w:pPr>
    </w:p>
    <w:p w:rsidR="00574EC8" w:rsidRPr="00574EC8" w:rsidRDefault="00574EC8" w:rsidP="00574EC8">
      <w:pPr>
        <w:pStyle w:val="a3"/>
        <w:numPr>
          <w:ilvl w:val="0"/>
          <w:numId w:val="27"/>
        </w:numPr>
        <w:spacing w:before="0" w:beforeAutospacing="0" w:after="0" w:afterAutospacing="0" w:line="276" w:lineRule="auto"/>
        <w:jc w:val="both"/>
        <w:rPr>
          <w:sz w:val="32"/>
        </w:rPr>
      </w:pPr>
      <w:r w:rsidRPr="00574EC8">
        <w:rPr>
          <w:sz w:val="28"/>
        </w:rPr>
        <w:t>Давайте ребенку только одно задание на определенный отрезок времени, чтобы он мог его завершить.</w:t>
      </w:r>
    </w:p>
    <w:p w:rsidR="00574EC8" w:rsidRPr="00574EC8" w:rsidRDefault="00574EC8" w:rsidP="00574EC8">
      <w:pPr>
        <w:pStyle w:val="a3"/>
        <w:spacing w:before="0" w:beforeAutospacing="0" w:after="0" w:afterAutospacing="0" w:line="276" w:lineRule="auto"/>
        <w:ind w:left="720"/>
        <w:jc w:val="both"/>
        <w:rPr>
          <w:sz w:val="10"/>
          <w:szCs w:val="10"/>
        </w:rPr>
      </w:pPr>
    </w:p>
    <w:p w:rsidR="00574EC8" w:rsidRPr="00574EC8" w:rsidRDefault="00574EC8" w:rsidP="00574EC8">
      <w:pPr>
        <w:pStyle w:val="a3"/>
        <w:numPr>
          <w:ilvl w:val="0"/>
          <w:numId w:val="27"/>
        </w:numPr>
        <w:spacing w:before="0" w:beforeAutospacing="0" w:after="0" w:afterAutospacing="0" w:line="276" w:lineRule="auto"/>
        <w:jc w:val="both"/>
        <w:rPr>
          <w:sz w:val="32"/>
        </w:rPr>
      </w:pPr>
      <w:r w:rsidRPr="00574EC8">
        <w:rPr>
          <w:sz w:val="28"/>
        </w:rPr>
        <w:t>Для подкрепления устных инструкций используйте зрительную стимуляцию.</w:t>
      </w:r>
    </w:p>
    <w:p w:rsidR="00574EC8" w:rsidRPr="00574EC8" w:rsidRDefault="00574EC8" w:rsidP="00574EC8">
      <w:pPr>
        <w:pStyle w:val="a3"/>
        <w:spacing w:before="0" w:beforeAutospacing="0" w:after="0" w:afterAutospacing="0" w:line="276" w:lineRule="auto"/>
        <w:ind w:left="720"/>
        <w:jc w:val="both"/>
        <w:rPr>
          <w:sz w:val="10"/>
          <w:szCs w:val="10"/>
        </w:rPr>
      </w:pPr>
      <w:r w:rsidRPr="00574EC8">
        <w:rPr>
          <w:sz w:val="28"/>
        </w:rPr>
        <w:t xml:space="preserve"> </w:t>
      </w:r>
    </w:p>
    <w:p w:rsidR="00574EC8" w:rsidRPr="00574EC8" w:rsidRDefault="00574EC8" w:rsidP="00574EC8">
      <w:pPr>
        <w:pStyle w:val="a3"/>
        <w:numPr>
          <w:ilvl w:val="0"/>
          <w:numId w:val="27"/>
        </w:numPr>
        <w:spacing w:before="0" w:beforeAutospacing="0" w:after="0" w:afterAutospacing="0" w:line="276" w:lineRule="auto"/>
        <w:jc w:val="both"/>
        <w:rPr>
          <w:sz w:val="32"/>
        </w:rPr>
      </w:pPr>
      <w:r w:rsidRPr="00574EC8">
        <w:rPr>
          <w:sz w:val="28"/>
        </w:rPr>
        <w:t xml:space="preserve">Поощряйте ребенка за все виды деятельности, требующие концентрации внимания (например, работа с кубиками, раскрашивание, выбор заданий зависит от возраста ребенка, его интересов). </w:t>
      </w:r>
    </w:p>
    <w:p w:rsidR="00574EC8" w:rsidRPr="00574EC8" w:rsidRDefault="00574EC8" w:rsidP="00574EC8">
      <w:pPr>
        <w:pStyle w:val="a3"/>
        <w:spacing w:before="0" w:beforeAutospacing="0" w:after="0" w:afterAutospacing="0" w:line="276" w:lineRule="auto"/>
        <w:ind w:left="720"/>
        <w:jc w:val="both"/>
        <w:rPr>
          <w:sz w:val="10"/>
          <w:szCs w:val="10"/>
        </w:rPr>
      </w:pPr>
    </w:p>
    <w:p w:rsidR="00574EC8" w:rsidRPr="00574EC8" w:rsidRDefault="00574EC8" w:rsidP="00574EC8">
      <w:pPr>
        <w:pStyle w:val="a3"/>
        <w:numPr>
          <w:ilvl w:val="0"/>
          <w:numId w:val="27"/>
        </w:numPr>
        <w:spacing w:before="0" w:beforeAutospacing="0" w:after="0" w:afterAutospacing="0" w:line="276" w:lineRule="auto"/>
        <w:jc w:val="both"/>
        <w:rPr>
          <w:sz w:val="32"/>
        </w:rPr>
      </w:pPr>
      <w:r w:rsidRPr="00574EC8">
        <w:rPr>
          <w:sz w:val="28"/>
        </w:rPr>
        <w:t xml:space="preserve">Поддерживайте дома четкий распорядок дня. Время приема пищи, выполнение домашних заданий и сна ежедневно должно соответствовать этому распорядку. </w:t>
      </w:r>
    </w:p>
    <w:p w:rsidR="00574EC8" w:rsidRPr="00574EC8" w:rsidRDefault="00574EC8" w:rsidP="00574EC8">
      <w:pPr>
        <w:pStyle w:val="a3"/>
        <w:spacing w:before="0" w:beforeAutospacing="0" w:after="0" w:afterAutospacing="0" w:line="276" w:lineRule="auto"/>
        <w:ind w:left="720"/>
        <w:jc w:val="both"/>
        <w:rPr>
          <w:sz w:val="10"/>
          <w:szCs w:val="10"/>
        </w:rPr>
      </w:pPr>
    </w:p>
    <w:p w:rsidR="00574EC8" w:rsidRPr="00574EC8" w:rsidRDefault="00574EC8" w:rsidP="00574EC8">
      <w:pPr>
        <w:pStyle w:val="a3"/>
        <w:numPr>
          <w:ilvl w:val="0"/>
          <w:numId w:val="27"/>
        </w:numPr>
        <w:spacing w:before="0" w:beforeAutospacing="0" w:after="0" w:afterAutospacing="0" w:line="276" w:lineRule="auto"/>
        <w:jc w:val="both"/>
        <w:rPr>
          <w:sz w:val="32"/>
        </w:rPr>
      </w:pPr>
      <w:r w:rsidRPr="00574EC8">
        <w:rPr>
          <w:sz w:val="28"/>
        </w:rPr>
        <w:t>Избегайте мест и ситуаций большого скопления людей. Пребывание в крупных магазинах, на рынках, в ресторанах и т.п. оказывает на ребенка чрезмерное стимулирующее действие. Во время игр ограничивайте ребенка лишь одним партнером.</w:t>
      </w:r>
    </w:p>
    <w:p w:rsidR="00574EC8" w:rsidRPr="00574EC8" w:rsidRDefault="00574EC8" w:rsidP="00574EC8">
      <w:pPr>
        <w:pStyle w:val="a3"/>
        <w:spacing w:before="0" w:beforeAutospacing="0" w:after="0" w:afterAutospacing="0" w:line="276" w:lineRule="auto"/>
        <w:ind w:left="720"/>
        <w:jc w:val="both"/>
        <w:rPr>
          <w:sz w:val="10"/>
          <w:szCs w:val="10"/>
        </w:rPr>
      </w:pPr>
    </w:p>
    <w:p w:rsidR="00574EC8" w:rsidRPr="00574EC8" w:rsidRDefault="00574EC8" w:rsidP="00574EC8">
      <w:pPr>
        <w:pStyle w:val="a3"/>
        <w:numPr>
          <w:ilvl w:val="0"/>
          <w:numId w:val="27"/>
        </w:numPr>
        <w:spacing w:before="0" w:beforeAutospacing="0" w:after="0" w:afterAutospacing="0" w:line="276" w:lineRule="auto"/>
        <w:jc w:val="both"/>
        <w:rPr>
          <w:sz w:val="32"/>
        </w:rPr>
      </w:pPr>
      <w:r w:rsidRPr="00574EC8">
        <w:rPr>
          <w:sz w:val="28"/>
        </w:rPr>
        <w:t xml:space="preserve">Оберегайте ребенка от утомления, поскольку оно приводит к снижению самоконтроля и нарастанию гиперактивности. </w:t>
      </w:r>
    </w:p>
    <w:p w:rsidR="00574EC8" w:rsidRPr="00574EC8" w:rsidRDefault="00574EC8" w:rsidP="00574EC8">
      <w:pPr>
        <w:pStyle w:val="a3"/>
        <w:spacing w:before="0" w:beforeAutospacing="0" w:after="0" w:afterAutospacing="0" w:line="276" w:lineRule="auto"/>
        <w:ind w:left="720"/>
        <w:jc w:val="both"/>
        <w:rPr>
          <w:sz w:val="10"/>
          <w:szCs w:val="10"/>
        </w:rPr>
      </w:pPr>
    </w:p>
    <w:p w:rsidR="00574EC8" w:rsidRPr="00574EC8" w:rsidRDefault="00574EC8" w:rsidP="00574EC8">
      <w:pPr>
        <w:pStyle w:val="a3"/>
        <w:numPr>
          <w:ilvl w:val="0"/>
          <w:numId w:val="27"/>
        </w:numPr>
        <w:spacing w:before="0" w:beforeAutospacing="0" w:after="0" w:afterAutospacing="0" w:line="276" w:lineRule="auto"/>
        <w:jc w:val="both"/>
        <w:rPr>
          <w:sz w:val="32"/>
        </w:rPr>
      </w:pPr>
      <w:r w:rsidRPr="00574EC8">
        <w:rPr>
          <w:sz w:val="28"/>
        </w:rPr>
        <w:t xml:space="preserve"> Давайте ребенку больше возможностей расходовать избыточную энергию. Полезна ежедневная физическая активность на свежем воздухе, длительные прогулки, бег, спортивные занятия.</w:t>
      </w:r>
    </w:p>
    <w:p w:rsidR="00574EC8" w:rsidRDefault="00574EC8" w:rsidP="009642CB">
      <w:pPr>
        <w:pStyle w:val="a3"/>
        <w:rPr>
          <w:sz w:val="28"/>
        </w:rPr>
      </w:pPr>
    </w:p>
    <w:p w:rsidR="00574EC8" w:rsidRDefault="00574EC8" w:rsidP="009642CB">
      <w:pPr>
        <w:pStyle w:val="a3"/>
        <w:rPr>
          <w:sz w:val="28"/>
        </w:rPr>
      </w:pPr>
    </w:p>
    <w:p w:rsidR="00574EC8" w:rsidRDefault="00574EC8" w:rsidP="009642CB">
      <w:pPr>
        <w:pStyle w:val="a3"/>
        <w:rPr>
          <w:sz w:val="28"/>
        </w:rPr>
      </w:pPr>
    </w:p>
    <w:p w:rsidR="00470585" w:rsidRDefault="00470585" w:rsidP="004A50C1">
      <w:pPr>
        <w:pStyle w:val="a5"/>
        <w:ind w:left="0"/>
      </w:pPr>
    </w:p>
    <w:p w:rsidR="004A50C1" w:rsidRDefault="004A50C1" w:rsidP="004A50C1">
      <w:pPr>
        <w:pStyle w:val="a5"/>
        <w:ind w:left="0"/>
        <w:rPr>
          <w:b/>
          <w:sz w:val="32"/>
          <w:szCs w:val="28"/>
        </w:rPr>
      </w:pPr>
    </w:p>
    <w:p w:rsidR="004207C7" w:rsidRPr="004207C7" w:rsidRDefault="004207C7" w:rsidP="004207C7">
      <w:pPr>
        <w:pStyle w:val="a5"/>
        <w:ind w:left="0"/>
        <w:jc w:val="center"/>
        <w:rPr>
          <w:b/>
          <w:sz w:val="32"/>
          <w:szCs w:val="28"/>
        </w:rPr>
      </w:pPr>
      <w:r w:rsidRPr="004207C7">
        <w:rPr>
          <w:b/>
          <w:sz w:val="32"/>
          <w:szCs w:val="28"/>
        </w:rPr>
        <w:t>3. Организационный раздел</w:t>
      </w:r>
    </w:p>
    <w:p w:rsidR="004207C7" w:rsidRDefault="004207C7" w:rsidP="004207C7">
      <w:pPr>
        <w:pStyle w:val="a5"/>
        <w:jc w:val="both"/>
        <w:rPr>
          <w:sz w:val="28"/>
          <w:szCs w:val="28"/>
        </w:rPr>
      </w:pPr>
    </w:p>
    <w:p w:rsidR="004207C7" w:rsidRDefault="004207C7" w:rsidP="004207C7">
      <w:pPr>
        <w:pStyle w:val="a5"/>
        <w:jc w:val="both"/>
        <w:rPr>
          <w:sz w:val="28"/>
          <w:szCs w:val="28"/>
        </w:rPr>
      </w:pPr>
    </w:p>
    <w:p w:rsidR="004207C7" w:rsidRPr="004207C7" w:rsidRDefault="004207C7" w:rsidP="004207C7">
      <w:pPr>
        <w:pStyle w:val="a5"/>
        <w:ind w:left="0"/>
        <w:jc w:val="center"/>
        <w:rPr>
          <w:b/>
          <w:sz w:val="28"/>
          <w:szCs w:val="28"/>
        </w:rPr>
      </w:pPr>
      <w:r w:rsidRPr="004207C7">
        <w:rPr>
          <w:b/>
          <w:sz w:val="28"/>
          <w:szCs w:val="28"/>
        </w:rPr>
        <w:t>3.1. Особенности режима дня</w:t>
      </w:r>
    </w:p>
    <w:p w:rsidR="004207C7" w:rsidRDefault="004207C7" w:rsidP="004207C7">
      <w:pPr>
        <w:pStyle w:val="a5"/>
        <w:jc w:val="both"/>
        <w:rPr>
          <w:sz w:val="28"/>
          <w:szCs w:val="28"/>
        </w:rPr>
      </w:pPr>
    </w:p>
    <w:p w:rsidR="004207C7" w:rsidRDefault="004207C7" w:rsidP="004207C7">
      <w:pPr>
        <w:pStyle w:val="a5"/>
        <w:jc w:val="both"/>
        <w:rPr>
          <w:sz w:val="28"/>
          <w:szCs w:val="28"/>
        </w:rPr>
      </w:pPr>
    </w:p>
    <w:p w:rsidR="004207C7" w:rsidRDefault="004207C7" w:rsidP="004207C7">
      <w:pPr>
        <w:pStyle w:val="a5"/>
        <w:spacing w:line="276" w:lineRule="auto"/>
        <w:ind w:left="0" w:firstLine="567"/>
        <w:jc w:val="both"/>
        <w:rPr>
          <w:sz w:val="28"/>
        </w:rPr>
      </w:pPr>
      <w:r w:rsidRPr="004207C7">
        <w:rPr>
          <w:sz w:val="28"/>
        </w:rPr>
        <w:t>Режим дня и недели в группе для</w:t>
      </w:r>
      <w:r>
        <w:rPr>
          <w:sz w:val="28"/>
        </w:rPr>
        <w:t xml:space="preserve"> ребенка с </w:t>
      </w:r>
      <w:r w:rsidR="00470585">
        <w:rPr>
          <w:sz w:val="28"/>
        </w:rPr>
        <w:t>СДВГ</w:t>
      </w:r>
      <w:r w:rsidRPr="004207C7">
        <w:rPr>
          <w:sz w:val="28"/>
        </w:rPr>
        <w:t xml:space="preserve"> может быть гибким (кто-то может находиться в саду в режиме полного дня</w:t>
      </w:r>
      <w:r>
        <w:rPr>
          <w:sz w:val="28"/>
        </w:rPr>
        <w:t>, кто-то ежедневно до сна</w:t>
      </w:r>
      <w:r w:rsidRPr="004207C7">
        <w:rPr>
          <w:sz w:val="28"/>
        </w:rPr>
        <w:t>, кто-то только 2–3 дня до обеда).</w:t>
      </w:r>
    </w:p>
    <w:p w:rsidR="004207C7" w:rsidRDefault="004207C7" w:rsidP="004207C7">
      <w:pPr>
        <w:pStyle w:val="a5"/>
        <w:spacing w:line="276" w:lineRule="auto"/>
        <w:ind w:left="0" w:firstLine="567"/>
        <w:jc w:val="both"/>
        <w:rPr>
          <w:sz w:val="28"/>
        </w:rPr>
      </w:pPr>
      <w:r w:rsidRPr="004207C7">
        <w:rPr>
          <w:sz w:val="28"/>
        </w:rPr>
        <w:t xml:space="preserve">Организация деятельности группы может модифицироваться в соответствии с динамикой развития ситуации в группе. При планировании работы необходимо учитывать баланс между спокойными и активными </w:t>
      </w:r>
      <w:r>
        <w:rPr>
          <w:sz w:val="28"/>
        </w:rPr>
        <w:t>педагогическими мероприятиями</w:t>
      </w:r>
      <w:r w:rsidRPr="004207C7">
        <w:rPr>
          <w:sz w:val="28"/>
        </w:rPr>
        <w:t xml:space="preserve">, </w:t>
      </w:r>
      <w:r>
        <w:rPr>
          <w:sz w:val="28"/>
        </w:rPr>
        <w:t>ООД</w:t>
      </w:r>
      <w:r w:rsidRPr="004207C7">
        <w:rPr>
          <w:sz w:val="28"/>
        </w:rPr>
        <w:t xml:space="preserve"> в помещен</w:t>
      </w:r>
      <w:r>
        <w:rPr>
          <w:sz w:val="28"/>
        </w:rPr>
        <w:t>ии и на воздухе, индивидуальной работой</w:t>
      </w:r>
      <w:r w:rsidRPr="004207C7">
        <w:rPr>
          <w:sz w:val="28"/>
        </w:rPr>
        <w:t>, работой в малых и больших группах, структурированным</w:t>
      </w:r>
      <w:r>
        <w:rPr>
          <w:sz w:val="28"/>
        </w:rPr>
        <w:t xml:space="preserve"> и неструктурированным образованием</w:t>
      </w:r>
      <w:r w:rsidRPr="004207C7">
        <w:rPr>
          <w:sz w:val="28"/>
        </w:rPr>
        <w:t>.</w:t>
      </w:r>
    </w:p>
    <w:p w:rsidR="004207C7" w:rsidRPr="004207C7" w:rsidRDefault="004207C7" w:rsidP="004207C7">
      <w:pPr>
        <w:pStyle w:val="a5"/>
        <w:spacing w:line="276" w:lineRule="auto"/>
        <w:ind w:left="0" w:firstLine="567"/>
        <w:jc w:val="both"/>
        <w:rPr>
          <w:sz w:val="36"/>
          <w:szCs w:val="28"/>
        </w:rPr>
      </w:pPr>
    </w:p>
    <w:p w:rsidR="004207C7" w:rsidRDefault="004207C7" w:rsidP="004207C7">
      <w:pPr>
        <w:pStyle w:val="a5"/>
        <w:ind w:left="0"/>
        <w:jc w:val="center"/>
        <w:rPr>
          <w:b/>
          <w:sz w:val="28"/>
          <w:szCs w:val="28"/>
        </w:rPr>
      </w:pPr>
      <w:r w:rsidRPr="004207C7">
        <w:rPr>
          <w:b/>
          <w:sz w:val="28"/>
          <w:szCs w:val="28"/>
        </w:rPr>
        <w:t xml:space="preserve">3.2. </w:t>
      </w:r>
      <w:r w:rsidR="00470585">
        <w:rPr>
          <w:b/>
          <w:sz w:val="28"/>
          <w:szCs w:val="28"/>
        </w:rPr>
        <w:t>Игры для детей с СДВГ</w:t>
      </w:r>
    </w:p>
    <w:p w:rsidR="004207C7" w:rsidRDefault="004207C7" w:rsidP="004207C7">
      <w:pPr>
        <w:pStyle w:val="a5"/>
        <w:ind w:left="0"/>
        <w:jc w:val="center"/>
        <w:rPr>
          <w:b/>
          <w:sz w:val="28"/>
          <w:szCs w:val="28"/>
        </w:rPr>
      </w:pPr>
    </w:p>
    <w:p w:rsidR="00470585" w:rsidRPr="00470585" w:rsidRDefault="00470585" w:rsidP="00B60D34">
      <w:pPr>
        <w:pStyle w:val="a3"/>
        <w:shd w:val="clear" w:color="auto" w:fill="FFFFFF"/>
        <w:spacing w:line="276" w:lineRule="auto"/>
        <w:jc w:val="center"/>
        <w:rPr>
          <w:sz w:val="28"/>
          <w:szCs w:val="28"/>
        </w:rPr>
      </w:pPr>
      <w:r>
        <w:rPr>
          <w:b/>
          <w:bCs/>
          <w:color w:val="3B3B3B"/>
          <w:sz w:val="23"/>
          <w:szCs w:val="23"/>
        </w:rPr>
        <w:t>«</w:t>
      </w:r>
      <w:r>
        <w:rPr>
          <w:b/>
          <w:bCs/>
          <w:sz w:val="28"/>
          <w:szCs w:val="28"/>
        </w:rPr>
        <w:t>Найди отличие»</w:t>
      </w:r>
      <w:r w:rsidRPr="00470585">
        <w:rPr>
          <w:b/>
          <w:bCs/>
          <w:sz w:val="28"/>
          <w:szCs w:val="28"/>
        </w:rPr>
        <w:t xml:space="preserve"> </w:t>
      </w:r>
      <w:r w:rsidRPr="00470585">
        <w:rPr>
          <w:sz w:val="28"/>
          <w:szCs w:val="28"/>
        </w:rPr>
        <w:t>(Лютова Е.К., Монина Г.Б.)</w:t>
      </w:r>
    </w:p>
    <w:p w:rsidR="00470585" w:rsidRPr="00470585" w:rsidRDefault="00470585" w:rsidP="00B60D34">
      <w:pPr>
        <w:pStyle w:val="a3"/>
        <w:shd w:val="clear" w:color="auto" w:fill="FFFFFF"/>
        <w:spacing w:before="0" w:beforeAutospacing="0" w:line="276" w:lineRule="auto"/>
        <w:jc w:val="both"/>
        <w:rPr>
          <w:sz w:val="28"/>
          <w:szCs w:val="28"/>
        </w:rPr>
      </w:pPr>
      <w:r w:rsidRPr="00470585">
        <w:rPr>
          <w:sz w:val="28"/>
          <w:szCs w:val="28"/>
          <w:u w:val="single"/>
        </w:rPr>
        <w:t>Цель:</w:t>
      </w:r>
      <w:r w:rsidRPr="00470585">
        <w:rPr>
          <w:sz w:val="28"/>
          <w:szCs w:val="28"/>
        </w:rPr>
        <w:t xml:space="preserve"> развитие умения концентрировать внимание на деталях. </w:t>
      </w:r>
    </w:p>
    <w:p w:rsidR="00470585" w:rsidRPr="00470585" w:rsidRDefault="00470585" w:rsidP="00B60D34">
      <w:pPr>
        <w:pStyle w:val="a3"/>
        <w:shd w:val="clear" w:color="auto" w:fill="FFFFFF"/>
        <w:spacing w:before="0" w:beforeAutospacing="0" w:line="276" w:lineRule="auto"/>
        <w:jc w:val="both"/>
        <w:rPr>
          <w:sz w:val="28"/>
          <w:szCs w:val="28"/>
        </w:rPr>
      </w:pPr>
      <w:r w:rsidRPr="00470585">
        <w:rPr>
          <w:sz w:val="28"/>
          <w:szCs w:val="28"/>
          <w:u w:val="single"/>
        </w:rPr>
        <w:t>Описание:</w:t>
      </w:r>
      <w:r>
        <w:rPr>
          <w:sz w:val="28"/>
          <w:szCs w:val="28"/>
        </w:rPr>
        <w:t xml:space="preserve"> р</w:t>
      </w:r>
      <w:r w:rsidRPr="00470585">
        <w:rPr>
          <w:sz w:val="28"/>
          <w:szCs w:val="28"/>
        </w:rPr>
        <w:t xml:space="preserve">ебенок рисует любую несложную картинку (котик, домик и др.) и передает ее взрослому, а сам отворачивается. Взрослый дорисовывает несколько деталей и возвращает картинку. Ребенок должен заметить, что изменилось в рисунке. Затем взрослый и ребенок могут поменяться ролями. </w:t>
      </w:r>
    </w:p>
    <w:p w:rsidR="00470585" w:rsidRPr="00470585" w:rsidRDefault="00470585" w:rsidP="00B60D34">
      <w:pPr>
        <w:pStyle w:val="a3"/>
        <w:shd w:val="clear" w:color="auto" w:fill="FFFFFF"/>
        <w:spacing w:before="0" w:beforeAutospacing="0" w:line="276" w:lineRule="auto"/>
        <w:jc w:val="both"/>
        <w:rPr>
          <w:sz w:val="28"/>
          <w:szCs w:val="28"/>
        </w:rPr>
      </w:pPr>
      <w:r w:rsidRPr="00470585">
        <w:rPr>
          <w:sz w:val="28"/>
          <w:szCs w:val="28"/>
          <w:u w:val="single"/>
        </w:rPr>
        <w:t>Методические рекомендации:</w:t>
      </w:r>
      <w:r>
        <w:rPr>
          <w:sz w:val="28"/>
          <w:szCs w:val="28"/>
        </w:rPr>
        <w:t xml:space="preserve"> и</w:t>
      </w:r>
      <w:r w:rsidRPr="00470585">
        <w:rPr>
          <w:sz w:val="28"/>
          <w:szCs w:val="28"/>
        </w:rPr>
        <w:t xml:space="preserve">гру можно проводить и с группой детей. В этом случае дети по очереди рисуют на доске какой-либо рисунок и отворачиваются (при этом возможность движения не ограничивается). Взрослый дорисовывает несколько деталей. Дети, взглянув на рисунок, должны сказать, какие изменения произошли. </w:t>
      </w:r>
    </w:p>
    <w:p w:rsidR="00470585" w:rsidRPr="00470585" w:rsidRDefault="00470585" w:rsidP="00470585">
      <w:pPr>
        <w:pStyle w:val="a3"/>
        <w:shd w:val="clear" w:color="auto" w:fill="FFFFFF"/>
        <w:jc w:val="center"/>
        <w:rPr>
          <w:sz w:val="28"/>
          <w:szCs w:val="28"/>
        </w:rPr>
      </w:pPr>
      <w:r>
        <w:rPr>
          <w:b/>
          <w:bCs/>
          <w:sz w:val="28"/>
          <w:szCs w:val="28"/>
        </w:rPr>
        <w:t>«Разговор с руками»</w:t>
      </w:r>
      <w:r w:rsidRPr="00470585">
        <w:rPr>
          <w:sz w:val="28"/>
          <w:szCs w:val="28"/>
        </w:rPr>
        <w:t xml:space="preserve"> (Шевцова И.В.)</w:t>
      </w:r>
    </w:p>
    <w:p w:rsidR="00470585" w:rsidRPr="00470585" w:rsidRDefault="00470585" w:rsidP="00B60D34">
      <w:pPr>
        <w:pStyle w:val="a3"/>
        <w:shd w:val="clear" w:color="auto" w:fill="FFFFFF"/>
        <w:spacing w:line="276" w:lineRule="auto"/>
        <w:jc w:val="both"/>
        <w:rPr>
          <w:sz w:val="28"/>
          <w:szCs w:val="28"/>
        </w:rPr>
      </w:pPr>
      <w:r w:rsidRPr="00470585">
        <w:rPr>
          <w:sz w:val="28"/>
          <w:szCs w:val="28"/>
          <w:u w:val="single"/>
        </w:rPr>
        <w:t>Цель:</w:t>
      </w:r>
      <w:r w:rsidRPr="00470585">
        <w:rPr>
          <w:sz w:val="28"/>
          <w:szCs w:val="28"/>
        </w:rPr>
        <w:t xml:space="preserve"> научить детей контролировать свои действия. </w:t>
      </w:r>
    </w:p>
    <w:p w:rsidR="00470585" w:rsidRPr="00470585" w:rsidRDefault="00470585" w:rsidP="00B60D34">
      <w:pPr>
        <w:pStyle w:val="a3"/>
        <w:shd w:val="clear" w:color="auto" w:fill="FFFFFF"/>
        <w:spacing w:line="276" w:lineRule="auto"/>
        <w:jc w:val="both"/>
        <w:rPr>
          <w:sz w:val="28"/>
          <w:szCs w:val="28"/>
        </w:rPr>
      </w:pPr>
      <w:r w:rsidRPr="00470585">
        <w:rPr>
          <w:sz w:val="28"/>
          <w:szCs w:val="28"/>
          <w:u w:val="single"/>
        </w:rPr>
        <w:t>Описание и методические рекомендации</w:t>
      </w:r>
      <w:r>
        <w:rPr>
          <w:sz w:val="28"/>
          <w:szCs w:val="28"/>
        </w:rPr>
        <w:t xml:space="preserve">: </w:t>
      </w:r>
      <w:r w:rsidRPr="00470585">
        <w:rPr>
          <w:sz w:val="28"/>
          <w:szCs w:val="28"/>
        </w:rPr>
        <w:t xml:space="preserve">Если ребенок подрался, что-то сломал или причинил кому-нибудь боль, можно предложить ему такую игру: обвести на </w:t>
      </w:r>
      <w:r w:rsidRPr="00470585">
        <w:rPr>
          <w:sz w:val="28"/>
          <w:szCs w:val="28"/>
        </w:rPr>
        <w:lastRenderedPageBreak/>
        <w:t>листе бумаги силуэт ладоней. Затем предложите ему оживить ладошки — нарисовать им глазки, ротик, раскрасить цветными карандашами пальчики. После этого можно зате</w:t>
      </w:r>
      <w:r>
        <w:rPr>
          <w:sz w:val="28"/>
          <w:szCs w:val="28"/>
        </w:rPr>
        <w:t>ять беседу с руками. Спросите: «Кто вы, как вас зовут?», «</w:t>
      </w:r>
      <w:r w:rsidRPr="00470585">
        <w:rPr>
          <w:sz w:val="28"/>
          <w:szCs w:val="28"/>
        </w:rPr>
        <w:t>Что вы любите</w:t>
      </w:r>
      <w:r>
        <w:rPr>
          <w:sz w:val="28"/>
          <w:szCs w:val="28"/>
        </w:rPr>
        <w:t xml:space="preserve"> делать?», «Чего не любите?», «Какие вы?»</w:t>
      </w:r>
      <w:r w:rsidRPr="00470585">
        <w:rPr>
          <w:sz w:val="28"/>
          <w:szCs w:val="28"/>
        </w:rPr>
        <w:t xml:space="preserve">. Если ребенок не подключается к разговору, проговорите диалог сами. При этом важно подчеркнуть, что руки хорошие, они многое умеют делать (перечислите, что именно), но иногда не слушаются своего хозяина. Закончить </w:t>
      </w:r>
      <w:r>
        <w:rPr>
          <w:sz w:val="28"/>
          <w:szCs w:val="28"/>
        </w:rPr>
        <w:t>игру нужно «заключением договора»</w:t>
      </w:r>
      <w:r w:rsidRPr="00470585">
        <w:rPr>
          <w:sz w:val="28"/>
          <w:szCs w:val="28"/>
        </w:rPr>
        <w:t xml:space="preserve"> между руками и их хозяином. Пусть руки пообещают, что в течение 2-3 дней (сегодняшнего вечера или, в случае работы с гиперактивными детьми, еще более короткого промежутка времени) они постараются делать только хорошие дела: мастерить, здороваться, иг</w:t>
      </w:r>
      <w:r>
        <w:rPr>
          <w:sz w:val="28"/>
          <w:szCs w:val="28"/>
        </w:rPr>
        <w:t xml:space="preserve">рать и не будут никого обижать. </w:t>
      </w:r>
      <w:r w:rsidRPr="00470585">
        <w:rPr>
          <w:sz w:val="28"/>
          <w:szCs w:val="28"/>
        </w:rPr>
        <w:t>Если ребенок согласится на такие условия, то через заранее оговоренный промежуток времени необходимо снова поиграть в эту игру и заключить договор на более длительный срок, похвалив послушные руки и их хозяина</w:t>
      </w:r>
      <w:r w:rsidR="00B60D34">
        <w:rPr>
          <w:sz w:val="28"/>
          <w:szCs w:val="28"/>
        </w:rPr>
        <w:t>.</w:t>
      </w:r>
      <w:r w:rsidRPr="00470585">
        <w:rPr>
          <w:sz w:val="28"/>
          <w:szCs w:val="28"/>
        </w:rPr>
        <w:t xml:space="preserve"> </w:t>
      </w:r>
    </w:p>
    <w:p w:rsidR="00470585" w:rsidRPr="00470585" w:rsidRDefault="00470585" w:rsidP="00470585">
      <w:pPr>
        <w:pStyle w:val="a3"/>
        <w:shd w:val="clear" w:color="auto" w:fill="FFFFFF"/>
        <w:jc w:val="center"/>
        <w:rPr>
          <w:sz w:val="28"/>
          <w:szCs w:val="28"/>
        </w:rPr>
      </w:pPr>
      <w:r>
        <w:rPr>
          <w:b/>
          <w:bCs/>
          <w:sz w:val="28"/>
          <w:szCs w:val="28"/>
        </w:rPr>
        <w:t xml:space="preserve">«Говори!» </w:t>
      </w:r>
      <w:r w:rsidRPr="00470585">
        <w:rPr>
          <w:sz w:val="28"/>
          <w:szCs w:val="28"/>
        </w:rPr>
        <w:t>(Лютова Е.К., Монина Г.Б.)</w:t>
      </w:r>
    </w:p>
    <w:p w:rsidR="00470585" w:rsidRPr="00470585" w:rsidRDefault="00470585" w:rsidP="00B60D34">
      <w:pPr>
        <w:pStyle w:val="a3"/>
        <w:shd w:val="clear" w:color="auto" w:fill="FFFFFF"/>
        <w:spacing w:line="276" w:lineRule="auto"/>
        <w:jc w:val="both"/>
        <w:rPr>
          <w:sz w:val="28"/>
          <w:szCs w:val="28"/>
        </w:rPr>
      </w:pPr>
      <w:r w:rsidRPr="00470585">
        <w:rPr>
          <w:sz w:val="28"/>
          <w:szCs w:val="28"/>
          <w:u w:val="single"/>
        </w:rPr>
        <w:t>Цель:</w:t>
      </w:r>
      <w:r w:rsidRPr="00470585">
        <w:rPr>
          <w:sz w:val="28"/>
          <w:szCs w:val="28"/>
        </w:rPr>
        <w:t xml:space="preserve"> развитие умения контролировать импульсивные действия. </w:t>
      </w:r>
    </w:p>
    <w:p w:rsidR="00B60D34" w:rsidRDefault="00470585" w:rsidP="00B60D34">
      <w:pPr>
        <w:pStyle w:val="a3"/>
        <w:shd w:val="clear" w:color="auto" w:fill="FFFFFF"/>
        <w:spacing w:before="0" w:beforeAutospacing="0" w:after="0" w:afterAutospacing="0" w:line="276" w:lineRule="auto"/>
        <w:jc w:val="both"/>
        <w:rPr>
          <w:sz w:val="28"/>
          <w:szCs w:val="28"/>
        </w:rPr>
      </w:pPr>
      <w:r w:rsidRPr="00470585">
        <w:rPr>
          <w:sz w:val="28"/>
          <w:szCs w:val="28"/>
          <w:u w:val="single"/>
        </w:rPr>
        <w:t>Описание:</w:t>
      </w:r>
      <w:r>
        <w:rPr>
          <w:sz w:val="28"/>
          <w:szCs w:val="28"/>
        </w:rPr>
        <w:t xml:space="preserve"> Скажите детям следующее: «</w:t>
      </w:r>
      <w:r w:rsidRPr="00470585">
        <w:rPr>
          <w:sz w:val="28"/>
          <w:szCs w:val="28"/>
        </w:rPr>
        <w:t>Ребята, я буду задавать вам простые и сложные вопросы. Но отвечать на них можно будет только тогда, когда я дам ком</w:t>
      </w:r>
      <w:r>
        <w:rPr>
          <w:sz w:val="28"/>
          <w:szCs w:val="28"/>
        </w:rPr>
        <w:t>анду: «Говори!» Давайте потренируемся: «Какое сейчас время года?»</w:t>
      </w:r>
      <w:r w:rsidR="00B60D34">
        <w:rPr>
          <w:sz w:val="28"/>
          <w:szCs w:val="28"/>
        </w:rPr>
        <w:t xml:space="preserve"> </w:t>
      </w:r>
    </w:p>
    <w:p w:rsidR="00B60D34" w:rsidRPr="00B60D34" w:rsidRDefault="00B60D34" w:rsidP="00B60D34">
      <w:pPr>
        <w:pStyle w:val="a3"/>
        <w:shd w:val="clear" w:color="auto" w:fill="FFFFFF"/>
        <w:spacing w:before="0" w:beforeAutospacing="0" w:after="0" w:afterAutospacing="0"/>
        <w:jc w:val="both"/>
        <w:rPr>
          <w:sz w:val="28"/>
          <w:szCs w:val="28"/>
        </w:rPr>
      </w:pPr>
    </w:p>
    <w:p w:rsidR="00470585" w:rsidRPr="00470585" w:rsidRDefault="00470585" w:rsidP="00470585">
      <w:pPr>
        <w:pStyle w:val="a3"/>
        <w:shd w:val="clear" w:color="auto" w:fill="FFFFFF"/>
        <w:jc w:val="center"/>
        <w:rPr>
          <w:sz w:val="28"/>
          <w:szCs w:val="28"/>
        </w:rPr>
      </w:pPr>
      <w:r>
        <w:rPr>
          <w:b/>
          <w:bCs/>
          <w:sz w:val="28"/>
          <w:szCs w:val="28"/>
        </w:rPr>
        <w:t>«Кричалки—шепталки—молчалки»</w:t>
      </w:r>
      <w:r w:rsidRPr="00470585">
        <w:rPr>
          <w:sz w:val="28"/>
          <w:szCs w:val="28"/>
        </w:rPr>
        <w:t xml:space="preserve"> (Шевцова И.В.)</w:t>
      </w:r>
    </w:p>
    <w:p w:rsidR="00470585" w:rsidRPr="00470585" w:rsidRDefault="00470585" w:rsidP="00B60D34">
      <w:pPr>
        <w:pStyle w:val="a3"/>
        <w:shd w:val="clear" w:color="auto" w:fill="FFFFFF"/>
        <w:spacing w:line="276" w:lineRule="auto"/>
        <w:jc w:val="both"/>
        <w:rPr>
          <w:sz w:val="28"/>
          <w:szCs w:val="28"/>
        </w:rPr>
      </w:pPr>
      <w:r w:rsidRPr="00470585">
        <w:rPr>
          <w:sz w:val="28"/>
          <w:szCs w:val="28"/>
          <w:u w:val="single"/>
        </w:rPr>
        <w:t>Цель:</w:t>
      </w:r>
      <w:r w:rsidRPr="00470585">
        <w:rPr>
          <w:sz w:val="28"/>
          <w:szCs w:val="28"/>
        </w:rPr>
        <w:t xml:space="preserve"> развитие наблюдательности, умения действовать по правилу, волевой регуляции. </w:t>
      </w:r>
    </w:p>
    <w:p w:rsidR="00470585" w:rsidRPr="00470585" w:rsidRDefault="00470585" w:rsidP="00B60D34">
      <w:pPr>
        <w:pStyle w:val="a3"/>
        <w:shd w:val="clear" w:color="auto" w:fill="FFFFFF"/>
        <w:spacing w:line="276" w:lineRule="auto"/>
        <w:jc w:val="both"/>
        <w:rPr>
          <w:sz w:val="28"/>
          <w:szCs w:val="28"/>
        </w:rPr>
      </w:pPr>
      <w:r w:rsidRPr="00470585">
        <w:rPr>
          <w:sz w:val="28"/>
          <w:szCs w:val="28"/>
          <w:u w:val="single"/>
        </w:rPr>
        <w:t>Описание:</w:t>
      </w:r>
      <w:r>
        <w:rPr>
          <w:sz w:val="28"/>
          <w:szCs w:val="28"/>
        </w:rPr>
        <w:t xml:space="preserve"> </w:t>
      </w:r>
      <w:r w:rsidRPr="00470585">
        <w:rPr>
          <w:sz w:val="28"/>
          <w:szCs w:val="28"/>
        </w:rPr>
        <w:t>Из разноцветного картона надо сделать 3 силуэта ладони: красный, желтый, синий. Это — сигналы. Когда взрос</w:t>
      </w:r>
      <w:r>
        <w:rPr>
          <w:sz w:val="28"/>
          <w:szCs w:val="28"/>
        </w:rPr>
        <w:t>лый поднимает красную ладонь — «кричалку»</w:t>
      </w:r>
      <w:r w:rsidRPr="00470585">
        <w:rPr>
          <w:sz w:val="28"/>
          <w:szCs w:val="28"/>
        </w:rPr>
        <w:t xml:space="preserve"> можно бегать, кричать, </w:t>
      </w:r>
      <w:r>
        <w:rPr>
          <w:sz w:val="28"/>
          <w:szCs w:val="28"/>
        </w:rPr>
        <w:t>сильно шуметь; желтая ладонь — «шепталка»</w:t>
      </w:r>
      <w:r w:rsidRPr="00470585">
        <w:rPr>
          <w:sz w:val="28"/>
          <w:szCs w:val="28"/>
        </w:rPr>
        <w:t xml:space="preserve"> — можно тихо передв</w:t>
      </w:r>
      <w:r>
        <w:rPr>
          <w:sz w:val="28"/>
          <w:szCs w:val="28"/>
        </w:rPr>
        <w:t>игаться и шептаться, на сигнал «молчалка»</w:t>
      </w:r>
      <w:r w:rsidRPr="00470585">
        <w:rPr>
          <w:sz w:val="28"/>
          <w:szCs w:val="28"/>
        </w:rPr>
        <w:t xml:space="preserve"> — синяя ладонь — дети должны замереть на месте или лечь на пол и не шевели</w:t>
      </w:r>
      <w:r>
        <w:rPr>
          <w:sz w:val="28"/>
          <w:szCs w:val="28"/>
        </w:rPr>
        <w:t>ться. Заканчивать игру следует «молчанками»</w:t>
      </w:r>
      <w:r w:rsidRPr="00470585">
        <w:rPr>
          <w:sz w:val="28"/>
          <w:szCs w:val="28"/>
        </w:rPr>
        <w:t xml:space="preserve">. </w:t>
      </w:r>
    </w:p>
    <w:p w:rsidR="00470585" w:rsidRPr="00470585" w:rsidRDefault="00B60D34" w:rsidP="00B60D34">
      <w:pPr>
        <w:pStyle w:val="a3"/>
        <w:shd w:val="clear" w:color="auto" w:fill="FFFFFF"/>
        <w:jc w:val="center"/>
        <w:rPr>
          <w:sz w:val="28"/>
          <w:szCs w:val="28"/>
        </w:rPr>
      </w:pPr>
      <w:r>
        <w:rPr>
          <w:b/>
          <w:bCs/>
          <w:sz w:val="28"/>
          <w:szCs w:val="28"/>
        </w:rPr>
        <w:t>«Гвалт»</w:t>
      </w:r>
      <w:r w:rsidR="00470585" w:rsidRPr="00470585">
        <w:rPr>
          <w:b/>
          <w:bCs/>
          <w:sz w:val="28"/>
          <w:szCs w:val="28"/>
        </w:rPr>
        <w:t xml:space="preserve"> </w:t>
      </w:r>
      <w:r w:rsidR="00470585" w:rsidRPr="00470585">
        <w:rPr>
          <w:sz w:val="28"/>
          <w:szCs w:val="28"/>
        </w:rPr>
        <w:t>(Коротаева Е.В., 1997)</w:t>
      </w:r>
    </w:p>
    <w:p w:rsidR="00470585" w:rsidRPr="00470585" w:rsidRDefault="00470585" w:rsidP="00B60D34">
      <w:pPr>
        <w:pStyle w:val="a3"/>
        <w:shd w:val="clear" w:color="auto" w:fill="FFFFFF"/>
        <w:spacing w:line="276" w:lineRule="auto"/>
        <w:jc w:val="both"/>
        <w:rPr>
          <w:sz w:val="28"/>
          <w:szCs w:val="28"/>
        </w:rPr>
      </w:pPr>
      <w:r w:rsidRPr="00B60D34">
        <w:rPr>
          <w:sz w:val="28"/>
          <w:szCs w:val="28"/>
          <w:u w:val="single"/>
        </w:rPr>
        <w:t>Цель:</w:t>
      </w:r>
      <w:r w:rsidRPr="00470585">
        <w:rPr>
          <w:sz w:val="28"/>
          <w:szCs w:val="28"/>
        </w:rPr>
        <w:t xml:space="preserve"> развитие концентрации внимания. </w:t>
      </w:r>
    </w:p>
    <w:p w:rsidR="00470585" w:rsidRPr="00470585" w:rsidRDefault="00B60D34" w:rsidP="00B60D34">
      <w:pPr>
        <w:pStyle w:val="a3"/>
        <w:shd w:val="clear" w:color="auto" w:fill="FFFFFF"/>
        <w:spacing w:line="276" w:lineRule="auto"/>
        <w:jc w:val="both"/>
        <w:rPr>
          <w:sz w:val="28"/>
          <w:szCs w:val="28"/>
        </w:rPr>
      </w:pPr>
      <w:r w:rsidRPr="00B60D34">
        <w:rPr>
          <w:sz w:val="28"/>
          <w:szCs w:val="28"/>
          <w:u w:val="single"/>
        </w:rPr>
        <w:lastRenderedPageBreak/>
        <w:t>Описание:</w:t>
      </w:r>
      <w:r>
        <w:rPr>
          <w:sz w:val="28"/>
          <w:szCs w:val="28"/>
        </w:rPr>
        <w:t xml:space="preserve"> </w:t>
      </w:r>
      <w:r w:rsidR="00470585" w:rsidRPr="00470585">
        <w:rPr>
          <w:sz w:val="28"/>
          <w:szCs w:val="28"/>
        </w:rPr>
        <w:t xml:space="preserve">Один из участников (по желанию) становится водящим и выходит за дверь. Группа выбирает какую-либо фразу или строчку из известной всем песни, которую распределяют так: каждому участнику по одному слову. Затем входит водящий, и игроки все одновременно, хором, начинают громко повторять каждый свое слово. Водящий должен догадаться, что это за песня, собрав ее по словечку. </w:t>
      </w:r>
    </w:p>
    <w:p w:rsidR="00B60D34" w:rsidRPr="00B60D34" w:rsidRDefault="00B60D34" w:rsidP="00B60D34">
      <w:pPr>
        <w:pStyle w:val="a3"/>
        <w:spacing w:line="276" w:lineRule="auto"/>
        <w:jc w:val="both"/>
        <w:rPr>
          <w:sz w:val="28"/>
          <w:szCs w:val="28"/>
        </w:rPr>
      </w:pPr>
      <w:r w:rsidRPr="00B60D34">
        <w:rPr>
          <w:sz w:val="28"/>
          <w:szCs w:val="28"/>
          <w:u w:val="single"/>
        </w:rPr>
        <w:t>Методические рекомендации:</w:t>
      </w:r>
      <w:r>
        <w:rPr>
          <w:sz w:val="28"/>
          <w:szCs w:val="28"/>
        </w:rPr>
        <w:t xml:space="preserve"> </w:t>
      </w:r>
      <w:r w:rsidR="00470585" w:rsidRPr="00470585">
        <w:rPr>
          <w:sz w:val="28"/>
          <w:szCs w:val="28"/>
        </w:rPr>
        <w:t xml:space="preserve">Желательно, чтобы до того как войдет водящий, каждый ребенок повторил вслух доставшееся ему слово. </w:t>
      </w:r>
    </w:p>
    <w:p w:rsidR="00470585" w:rsidRPr="00470585" w:rsidRDefault="00B60D34" w:rsidP="00B60D34">
      <w:pPr>
        <w:pStyle w:val="a3"/>
        <w:shd w:val="clear" w:color="auto" w:fill="FFFFFF"/>
        <w:jc w:val="center"/>
        <w:rPr>
          <w:sz w:val="28"/>
          <w:szCs w:val="28"/>
        </w:rPr>
      </w:pPr>
      <w:r>
        <w:rPr>
          <w:b/>
          <w:bCs/>
          <w:sz w:val="28"/>
          <w:szCs w:val="28"/>
        </w:rPr>
        <w:t>«Морские волны»</w:t>
      </w:r>
      <w:r w:rsidR="00470585" w:rsidRPr="00470585">
        <w:rPr>
          <w:b/>
          <w:bCs/>
          <w:sz w:val="28"/>
          <w:szCs w:val="28"/>
        </w:rPr>
        <w:t xml:space="preserve"> </w:t>
      </w:r>
      <w:r w:rsidR="00470585" w:rsidRPr="00470585">
        <w:rPr>
          <w:sz w:val="28"/>
          <w:szCs w:val="28"/>
        </w:rPr>
        <w:t>(Лютова Е.К., Монина Г. Б.)</w:t>
      </w:r>
    </w:p>
    <w:p w:rsidR="00470585" w:rsidRPr="00470585" w:rsidRDefault="00470585" w:rsidP="00B60D34">
      <w:pPr>
        <w:pStyle w:val="a3"/>
        <w:shd w:val="clear" w:color="auto" w:fill="FFFFFF"/>
        <w:spacing w:line="276" w:lineRule="auto"/>
        <w:jc w:val="both"/>
        <w:rPr>
          <w:sz w:val="28"/>
          <w:szCs w:val="28"/>
        </w:rPr>
      </w:pPr>
      <w:r w:rsidRPr="00B60D34">
        <w:rPr>
          <w:sz w:val="28"/>
          <w:szCs w:val="28"/>
          <w:u w:val="single"/>
        </w:rPr>
        <w:t>Цель:</w:t>
      </w:r>
      <w:r w:rsidRPr="00470585">
        <w:rPr>
          <w:sz w:val="28"/>
          <w:szCs w:val="28"/>
        </w:rPr>
        <w:t xml:space="preserve"> научить детей переключать внимание с одного вида деятельности на другой, способствовать снижению мышечного напряжения. </w:t>
      </w:r>
    </w:p>
    <w:p w:rsidR="00470585" w:rsidRPr="00470585" w:rsidRDefault="00B60D34" w:rsidP="00B60D34">
      <w:pPr>
        <w:pStyle w:val="a3"/>
        <w:shd w:val="clear" w:color="auto" w:fill="FFFFFF"/>
        <w:spacing w:line="276" w:lineRule="auto"/>
        <w:jc w:val="both"/>
        <w:rPr>
          <w:sz w:val="28"/>
          <w:szCs w:val="28"/>
        </w:rPr>
      </w:pPr>
      <w:r w:rsidRPr="00B60D34">
        <w:rPr>
          <w:sz w:val="28"/>
          <w:szCs w:val="28"/>
          <w:u w:val="single"/>
        </w:rPr>
        <w:t>Описание:</w:t>
      </w:r>
      <w:r>
        <w:rPr>
          <w:sz w:val="28"/>
          <w:szCs w:val="28"/>
        </w:rPr>
        <w:t xml:space="preserve"> По сигналу педагога «Штиль» все дети в классе «замирают». По сигналу «Волны»</w:t>
      </w:r>
      <w:r w:rsidR="00470585" w:rsidRPr="00470585">
        <w:rPr>
          <w:sz w:val="28"/>
          <w:szCs w:val="28"/>
        </w:rPr>
        <w:t xml:space="preserve"> дети по очереди встают за своими партами. Сначала встают ученики, сидящие за первыми партами. Через 2-3 секунды поднимаются те, кто сидит за вторыми партами и т.д. Как только очередь доходит до обитателей последних парт, они встают и все вместе хлопают в ладоши, после чего дети, вставшие первыми (за первыми партами), сад</w:t>
      </w:r>
      <w:r>
        <w:rPr>
          <w:sz w:val="28"/>
          <w:szCs w:val="28"/>
        </w:rPr>
        <w:t>ятся и т.д. По сигналу учителя «Шторм»</w:t>
      </w:r>
      <w:r w:rsidR="00470585" w:rsidRPr="00470585">
        <w:rPr>
          <w:sz w:val="28"/>
          <w:szCs w:val="28"/>
        </w:rPr>
        <w:t xml:space="preserve"> характер действий и последовательность их выполнения повторяется, с той лишь разницей, что дети не ждут 2-3 секунды, а встают друг за другом сразу</w:t>
      </w:r>
      <w:r>
        <w:rPr>
          <w:sz w:val="28"/>
          <w:szCs w:val="28"/>
        </w:rPr>
        <w:t>. Закончить игру надо командой «Штиль»</w:t>
      </w:r>
      <w:r w:rsidR="00470585" w:rsidRPr="00470585">
        <w:rPr>
          <w:sz w:val="28"/>
          <w:szCs w:val="28"/>
        </w:rPr>
        <w:t xml:space="preserve">. </w:t>
      </w:r>
    </w:p>
    <w:p w:rsidR="00470585" w:rsidRPr="00470585" w:rsidRDefault="00B60D34" w:rsidP="00B60D34">
      <w:pPr>
        <w:pStyle w:val="a3"/>
        <w:shd w:val="clear" w:color="auto" w:fill="FFFFFF"/>
        <w:jc w:val="center"/>
        <w:rPr>
          <w:sz w:val="28"/>
          <w:szCs w:val="28"/>
        </w:rPr>
      </w:pPr>
      <w:r>
        <w:rPr>
          <w:b/>
          <w:bCs/>
          <w:sz w:val="28"/>
          <w:szCs w:val="28"/>
        </w:rPr>
        <w:t>«Ласковые лапки»</w:t>
      </w:r>
    </w:p>
    <w:p w:rsidR="00470585" w:rsidRPr="00470585" w:rsidRDefault="00470585" w:rsidP="00B60D34">
      <w:pPr>
        <w:pStyle w:val="a3"/>
        <w:shd w:val="clear" w:color="auto" w:fill="FFFFFF"/>
        <w:spacing w:line="276" w:lineRule="auto"/>
        <w:jc w:val="both"/>
        <w:rPr>
          <w:sz w:val="28"/>
          <w:szCs w:val="28"/>
        </w:rPr>
      </w:pPr>
      <w:r w:rsidRPr="00B60D34">
        <w:rPr>
          <w:sz w:val="28"/>
          <w:szCs w:val="28"/>
          <w:u w:val="single"/>
        </w:rPr>
        <w:t>Цель:</w:t>
      </w:r>
      <w:r w:rsidRPr="00470585">
        <w:rPr>
          <w:sz w:val="28"/>
          <w:szCs w:val="28"/>
        </w:rPr>
        <w:t xml:space="preserve"> снятие напряжения, мышечных зажимов, снижение агрессивности, развитие чувственного восприятия, гармонизация отношений между ребенком и взрослым.</w:t>
      </w:r>
    </w:p>
    <w:p w:rsidR="00470585" w:rsidRPr="00470585" w:rsidRDefault="00B60D34" w:rsidP="00B60D34">
      <w:pPr>
        <w:pStyle w:val="a3"/>
        <w:shd w:val="clear" w:color="auto" w:fill="FFFFFF"/>
        <w:spacing w:line="276" w:lineRule="auto"/>
        <w:jc w:val="both"/>
        <w:rPr>
          <w:sz w:val="28"/>
          <w:szCs w:val="28"/>
        </w:rPr>
      </w:pPr>
      <w:r w:rsidRPr="00B60D34">
        <w:rPr>
          <w:sz w:val="28"/>
          <w:szCs w:val="28"/>
          <w:u w:val="single"/>
        </w:rPr>
        <w:t>Описание:</w:t>
      </w:r>
      <w:r>
        <w:rPr>
          <w:sz w:val="28"/>
          <w:szCs w:val="28"/>
        </w:rPr>
        <w:t xml:space="preserve"> </w:t>
      </w:r>
      <w:r w:rsidR="00470585" w:rsidRPr="00470585">
        <w:rPr>
          <w:sz w:val="28"/>
          <w:szCs w:val="28"/>
        </w:rPr>
        <w:t>Взрослый подбирает 6-7 мелких предметов различной фактуры: кусочек меха, кисточку, стеклянный флакон, бусы, вату и т. д. Все это выкладывается на стол. Ребенку предлагается оголить руку по локоть; воспитатель объяс</w:t>
      </w:r>
      <w:r>
        <w:rPr>
          <w:sz w:val="28"/>
          <w:szCs w:val="28"/>
        </w:rPr>
        <w:t>няет, что по руке будет ходить «зверек»</w:t>
      </w:r>
      <w:r w:rsidR="00470585" w:rsidRPr="00470585">
        <w:rPr>
          <w:sz w:val="28"/>
          <w:szCs w:val="28"/>
        </w:rPr>
        <w:t xml:space="preserve"> и касаться ласковыми лапками. Надо с за</w:t>
      </w:r>
      <w:r>
        <w:rPr>
          <w:sz w:val="28"/>
          <w:szCs w:val="28"/>
        </w:rPr>
        <w:t>крытыми глазами угадать, какой «зверек»</w:t>
      </w:r>
      <w:r w:rsidR="00470585" w:rsidRPr="00470585">
        <w:rPr>
          <w:sz w:val="28"/>
          <w:szCs w:val="28"/>
        </w:rPr>
        <w:t xml:space="preserve"> прикасается к руке – отгадать предмет. Прикосновения должны быть поглаживающими, приятными.</w:t>
      </w:r>
    </w:p>
    <w:p w:rsidR="00470585" w:rsidRPr="00470585" w:rsidRDefault="00470585" w:rsidP="00B60D34">
      <w:pPr>
        <w:pStyle w:val="a3"/>
        <w:shd w:val="clear" w:color="auto" w:fill="FFFFFF"/>
        <w:spacing w:line="276" w:lineRule="auto"/>
        <w:jc w:val="both"/>
        <w:rPr>
          <w:sz w:val="28"/>
          <w:szCs w:val="28"/>
        </w:rPr>
      </w:pPr>
      <w:r w:rsidRPr="00B60D34">
        <w:rPr>
          <w:sz w:val="28"/>
          <w:szCs w:val="28"/>
          <w:u w:val="single"/>
        </w:rPr>
        <w:t>Вариант игры:</w:t>
      </w:r>
      <w:r w:rsidR="00B60D34">
        <w:rPr>
          <w:sz w:val="28"/>
          <w:szCs w:val="28"/>
        </w:rPr>
        <w:t xml:space="preserve"> «зверек»</w:t>
      </w:r>
      <w:r w:rsidRPr="00470585">
        <w:rPr>
          <w:sz w:val="28"/>
          <w:szCs w:val="28"/>
        </w:rPr>
        <w:t xml:space="preserve"> будет прикасаться к щеке, колену, ладони. Можно поменяться с ребенком местами.</w:t>
      </w:r>
    </w:p>
    <w:p w:rsidR="00470585" w:rsidRPr="00470585" w:rsidRDefault="00B60D34" w:rsidP="00B60D34">
      <w:pPr>
        <w:pStyle w:val="a3"/>
        <w:shd w:val="clear" w:color="auto" w:fill="FFFFFF"/>
        <w:jc w:val="center"/>
        <w:rPr>
          <w:sz w:val="28"/>
          <w:szCs w:val="28"/>
        </w:rPr>
      </w:pPr>
      <w:r>
        <w:rPr>
          <w:b/>
          <w:bCs/>
          <w:sz w:val="28"/>
          <w:szCs w:val="28"/>
        </w:rPr>
        <w:t>«Броуновское движение»</w:t>
      </w:r>
    </w:p>
    <w:p w:rsidR="00470585" w:rsidRPr="00470585" w:rsidRDefault="00470585" w:rsidP="00B60D34">
      <w:pPr>
        <w:pStyle w:val="a3"/>
        <w:shd w:val="clear" w:color="auto" w:fill="FFFFFF"/>
        <w:spacing w:line="276" w:lineRule="auto"/>
        <w:jc w:val="both"/>
        <w:rPr>
          <w:sz w:val="28"/>
          <w:szCs w:val="28"/>
        </w:rPr>
      </w:pPr>
      <w:r w:rsidRPr="00B60D34">
        <w:rPr>
          <w:sz w:val="28"/>
          <w:szCs w:val="28"/>
          <w:u w:val="single"/>
        </w:rPr>
        <w:lastRenderedPageBreak/>
        <w:t>Цель:</w:t>
      </w:r>
      <w:r w:rsidRPr="00470585">
        <w:rPr>
          <w:sz w:val="28"/>
          <w:szCs w:val="28"/>
        </w:rPr>
        <w:t xml:space="preserve"> развитие умения распределять внимание.</w:t>
      </w:r>
    </w:p>
    <w:p w:rsidR="00470585" w:rsidRPr="00470585" w:rsidRDefault="00B60D34" w:rsidP="00B60D34">
      <w:pPr>
        <w:pStyle w:val="a3"/>
        <w:shd w:val="clear" w:color="auto" w:fill="FFFFFF"/>
        <w:spacing w:line="276" w:lineRule="auto"/>
        <w:jc w:val="both"/>
        <w:rPr>
          <w:sz w:val="28"/>
          <w:szCs w:val="28"/>
        </w:rPr>
      </w:pPr>
      <w:r w:rsidRPr="00B60D34">
        <w:rPr>
          <w:sz w:val="28"/>
          <w:szCs w:val="28"/>
          <w:u w:val="single"/>
        </w:rPr>
        <w:t>Описание:</w:t>
      </w:r>
      <w:r>
        <w:rPr>
          <w:sz w:val="28"/>
          <w:szCs w:val="28"/>
        </w:rPr>
        <w:t xml:space="preserve"> </w:t>
      </w:r>
      <w:r w:rsidR="00470585" w:rsidRPr="00470585">
        <w:rPr>
          <w:sz w:val="28"/>
          <w:szCs w:val="28"/>
        </w:rPr>
        <w:t>Все дети стают в круг. Ведущий вкатывает в центр круга один за другим теннисные мячики. Детям сообщаются правила игры: мячи не должны останавливаться и выкатываться за пределы круга, их можно толкать ногой или рукой. Если участники успешно выполняют правила игры, ведущий вкатывает дополнительное количество мячей. Смысл игры – установить командный рекорд по количеству мячей в круге.</w:t>
      </w:r>
    </w:p>
    <w:p w:rsidR="00470585" w:rsidRPr="00470585" w:rsidRDefault="00B60D34" w:rsidP="00B60D34">
      <w:pPr>
        <w:pStyle w:val="a3"/>
        <w:shd w:val="clear" w:color="auto" w:fill="FFFFFF"/>
        <w:jc w:val="center"/>
        <w:rPr>
          <w:sz w:val="28"/>
          <w:szCs w:val="28"/>
        </w:rPr>
      </w:pPr>
      <w:r>
        <w:rPr>
          <w:b/>
          <w:bCs/>
          <w:sz w:val="28"/>
          <w:szCs w:val="28"/>
        </w:rPr>
        <w:t>«Передай мяч»</w:t>
      </w:r>
    </w:p>
    <w:p w:rsidR="00470585" w:rsidRPr="00470585" w:rsidRDefault="00470585" w:rsidP="00B60D34">
      <w:pPr>
        <w:pStyle w:val="a3"/>
        <w:shd w:val="clear" w:color="auto" w:fill="FFFFFF"/>
        <w:spacing w:line="276" w:lineRule="auto"/>
        <w:jc w:val="both"/>
        <w:rPr>
          <w:sz w:val="28"/>
          <w:szCs w:val="28"/>
        </w:rPr>
      </w:pPr>
      <w:r w:rsidRPr="00B60D34">
        <w:rPr>
          <w:sz w:val="28"/>
          <w:szCs w:val="28"/>
          <w:u w:val="single"/>
        </w:rPr>
        <w:t>Цель:</w:t>
      </w:r>
      <w:r w:rsidRPr="00470585">
        <w:rPr>
          <w:sz w:val="28"/>
          <w:szCs w:val="28"/>
        </w:rPr>
        <w:t xml:space="preserve"> снять излишнюю двигательную активность.</w:t>
      </w:r>
    </w:p>
    <w:p w:rsidR="00470585" w:rsidRPr="00470585" w:rsidRDefault="00B60D34" w:rsidP="00B60D34">
      <w:pPr>
        <w:pStyle w:val="a3"/>
        <w:shd w:val="clear" w:color="auto" w:fill="FFFFFF"/>
        <w:spacing w:line="276" w:lineRule="auto"/>
        <w:jc w:val="both"/>
        <w:rPr>
          <w:sz w:val="28"/>
          <w:szCs w:val="28"/>
        </w:rPr>
      </w:pPr>
      <w:r w:rsidRPr="00B60D34">
        <w:rPr>
          <w:sz w:val="28"/>
          <w:szCs w:val="28"/>
          <w:u w:val="single"/>
        </w:rPr>
        <w:t>Описание:</w:t>
      </w:r>
      <w:r>
        <w:rPr>
          <w:sz w:val="28"/>
          <w:szCs w:val="28"/>
        </w:rPr>
        <w:t xml:space="preserve"> </w:t>
      </w:r>
      <w:r w:rsidR="00470585" w:rsidRPr="00470585">
        <w:rPr>
          <w:sz w:val="28"/>
          <w:szCs w:val="28"/>
        </w:rPr>
        <w:t>Сидя на стульях или стоя в кругу, играющие стараются как можно быстрее передать мяч, не уронив его, соседу. Можно в максимально быстром темпе бросать мяч друг другу или передавать его, повернувшись спиной в круг и убрав руки за спину. Усложнить упражнение можно, попросив детей играть с закрытыми глазами или используя в игре одновременно несколько мячей.</w:t>
      </w:r>
    </w:p>
    <w:p w:rsidR="00470585" w:rsidRPr="00470585" w:rsidRDefault="00C84A66" w:rsidP="00C84A66">
      <w:pPr>
        <w:pStyle w:val="a3"/>
        <w:shd w:val="clear" w:color="auto" w:fill="FFFFFF"/>
        <w:jc w:val="center"/>
        <w:rPr>
          <w:sz w:val="28"/>
          <w:szCs w:val="28"/>
        </w:rPr>
      </w:pPr>
      <w:r>
        <w:rPr>
          <w:b/>
          <w:bCs/>
          <w:sz w:val="28"/>
          <w:szCs w:val="28"/>
        </w:rPr>
        <w:t>«Запрещенное движение»</w:t>
      </w:r>
    </w:p>
    <w:p w:rsidR="00470585" w:rsidRPr="00470585" w:rsidRDefault="00470585" w:rsidP="00470585">
      <w:pPr>
        <w:pStyle w:val="a3"/>
        <w:shd w:val="clear" w:color="auto" w:fill="FFFFFF"/>
        <w:jc w:val="both"/>
        <w:rPr>
          <w:sz w:val="28"/>
          <w:szCs w:val="28"/>
        </w:rPr>
      </w:pPr>
      <w:r w:rsidRPr="00C84A66">
        <w:rPr>
          <w:sz w:val="28"/>
          <w:szCs w:val="28"/>
          <w:u w:val="single"/>
        </w:rPr>
        <w:t>Цель:</w:t>
      </w:r>
      <w:r w:rsidRPr="00470585">
        <w:rPr>
          <w:sz w:val="28"/>
          <w:szCs w:val="28"/>
        </w:rPr>
        <w:t xml:space="preserve"> игра с четкими правилами организует, дисциплинирует детей, сплачивает играющих, развивает быстроту реакции и вызывает здоровый эмоциональный подъем.</w:t>
      </w:r>
    </w:p>
    <w:p w:rsidR="00470585" w:rsidRPr="00470585" w:rsidRDefault="00C84A66" w:rsidP="00470585">
      <w:pPr>
        <w:pStyle w:val="a3"/>
        <w:shd w:val="clear" w:color="auto" w:fill="FFFFFF"/>
        <w:jc w:val="both"/>
        <w:rPr>
          <w:sz w:val="28"/>
          <w:szCs w:val="28"/>
        </w:rPr>
      </w:pPr>
      <w:r w:rsidRPr="00C84A66">
        <w:rPr>
          <w:sz w:val="28"/>
          <w:szCs w:val="28"/>
          <w:u w:val="single"/>
        </w:rPr>
        <w:t>Описание:</w:t>
      </w:r>
      <w:r>
        <w:rPr>
          <w:sz w:val="28"/>
          <w:szCs w:val="28"/>
        </w:rPr>
        <w:t xml:space="preserve"> </w:t>
      </w:r>
      <w:r w:rsidR="00470585" w:rsidRPr="00470585">
        <w:rPr>
          <w:sz w:val="28"/>
          <w:szCs w:val="28"/>
        </w:rPr>
        <w:t>Дети стоят лицом к ведущему. Под музыку с началом каждого такта они повторяют движения, которые показывает ведущий. Затем выбирается одно движение, которое нельзя будет выполнять. Тот, кто повторит запрещенное движение, выходит из игры.</w:t>
      </w:r>
    </w:p>
    <w:p w:rsidR="00470585" w:rsidRPr="00470585" w:rsidRDefault="00C84A66" w:rsidP="00470585">
      <w:pPr>
        <w:pStyle w:val="a3"/>
        <w:shd w:val="clear" w:color="auto" w:fill="FFFFFF"/>
        <w:jc w:val="both"/>
        <w:rPr>
          <w:sz w:val="28"/>
          <w:szCs w:val="28"/>
        </w:rPr>
      </w:pPr>
      <w:r w:rsidRPr="00C84A66">
        <w:rPr>
          <w:sz w:val="28"/>
          <w:szCs w:val="28"/>
          <w:u w:val="single"/>
        </w:rPr>
        <w:t>Методические рекомендации</w:t>
      </w:r>
      <w:r>
        <w:rPr>
          <w:sz w:val="28"/>
          <w:szCs w:val="28"/>
        </w:rPr>
        <w:t xml:space="preserve">: </w:t>
      </w:r>
      <w:r w:rsidR="00470585" w:rsidRPr="00470585">
        <w:rPr>
          <w:sz w:val="28"/>
          <w:szCs w:val="28"/>
        </w:rPr>
        <w:t>Вместо показа движения можно называть вслух цифры. Участники игры повторяют хором все цифры, кроме одной</w:t>
      </w:r>
      <w:r>
        <w:rPr>
          <w:sz w:val="28"/>
          <w:szCs w:val="28"/>
        </w:rPr>
        <w:t>, запрещенной, например, цифры 5</w:t>
      </w:r>
      <w:r w:rsidR="00470585" w:rsidRPr="00470585">
        <w:rPr>
          <w:sz w:val="28"/>
          <w:szCs w:val="28"/>
        </w:rPr>
        <w:t xml:space="preserve">. Когда дети ее услышат, они должны будут хлопнуть в ладоши (или покружиться на месте). </w:t>
      </w:r>
      <w:r w:rsidR="00297219">
        <w:rPr>
          <w:sz w:val="28"/>
          <w:szCs w:val="28"/>
        </w:rPr>
        <w:t>и</w:t>
      </w:r>
      <w:r>
        <w:rPr>
          <w:sz w:val="28"/>
          <w:szCs w:val="28"/>
        </w:rPr>
        <w:t xml:space="preserve"> т.п.</w:t>
      </w:r>
      <w:r w:rsidR="00297219">
        <w:rPr>
          <w:sz w:val="28"/>
          <w:szCs w:val="28"/>
        </w:rPr>
        <w:t xml:space="preserve"> см. список литературы.</w:t>
      </w:r>
    </w:p>
    <w:p w:rsidR="00A66DF6" w:rsidRDefault="00A66DF6" w:rsidP="004207C7">
      <w:pPr>
        <w:pStyle w:val="a5"/>
        <w:jc w:val="both"/>
        <w:rPr>
          <w:color w:val="00B0F0"/>
          <w:sz w:val="28"/>
          <w:szCs w:val="28"/>
        </w:rPr>
      </w:pPr>
    </w:p>
    <w:p w:rsidR="00C84A66" w:rsidRDefault="00C84A66" w:rsidP="004207C7">
      <w:pPr>
        <w:pStyle w:val="a5"/>
        <w:jc w:val="both"/>
        <w:rPr>
          <w:color w:val="00B0F0"/>
          <w:sz w:val="28"/>
          <w:szCs w:val="28"/>
        </w:rPr>
      </w:pPr>
    </w:p>
    <w:p w:rsidR="00C84A66" w:rsidRDefault="00C84A66" w:rsidP="004207C7">
      <w:pPr>
        <w:pStyle w:val="a5"/>
        <w:jc w:val="both"/>
        <w:rPr>
          <w:color w:val="00B0F0"/>
          <w:sz w:val="28"/>
          <w:szCs w:val="28"/>
        </w:rPr>
      </w:pPr>
    </w:p>
    <w:p w:rsidR="00C84A66" w:rsidRDefault="00C84A66" w:rsidP="004207C7">
      <w:pPr>
        <w:pStyle w:val="a5"/>
        <w:jc w:val="both"/>
        <w:rPr>
          <w:color w:val="00B0F0"/>
          <w:sz w:val="28"/>
          <w:szCs w:val="28"/>
        </w:rPr>
      </w:pPr>
    </w:p>
    <w:p w:rsidR="00C84A66" w:rsidRDefault="00C84A66" w:rsidP="004207C7">
      <w:pPr>
        <w:pStyle w:val="a5"/>
        <w:jc w:val="both"/>
        <w:rPr>
          <w:color w:val="00B0F0"/>
          <w:sz w:val="28"/>
          <w:szCs w:val="28"/>
        </w:rPr>
      </w:pPr>
    </w:p>
    <w:p w:rsidR="00C84A66" w:rsidRDefault="00C84A66" w:rsidP="004207C7">
      <w:pPr>
        <w:pStyle w:val="a5"/>
        <w:jc w:val="both"/>
        <w:rPr>
          <w:color w:val="00B0F0"/>
          <w:sz w:val="28"/>
          <w:szCs w:val="28"/>
        </w:rPr>
      </w:pPr>
    </w:p>
    <w:p w:rsidR="00C84A66" w:rsidRDefault="00C84A66" w:rsidP="004207C7">
      <w:pPr>
        <w:pStyle w:val="a5"/>
        <w:jc w:val="both"/>
        <w:rPr>
          <w:color w:val="00B0F0"/>
          <w:sz w:val="28"/>
          <w:szCs w:val="28"/>
        </w:rPr>
      </w:pPr>
    </w:p>
    <w:p w:rsidR="00C84A66" w:rsidRDefault="00C84A66" w:rsidP="004207C7">
      <w:pPr>
        <w:pStyle w:val="a5"/>
        <w:jc w:val="both"/>
        <w:rPr>
          <w:color w:val="00B0F0"/>
          <w:sz w:val="28"/>
          <w:szCs w:val="28"/>
        </w:rPr>
      </w:pPr>
    </w:p>
    <w:p w:rsidR="00A66DF6" w:rsidRDefault="00A66DF6" w:rsidP="004207C7">
      <w:pPr>
        <w:pStyle w:val="a5"/>
        <w:jc w:val="both"/>
        <w:rPr>
          <w:color w:val="00B0F0"/>
          <w:sz w:val="28"/>
          <w:szCs w:val="28"/>
        </w:rPr>
      </w:pPr>
    </w:p>
    <w:p w:rsidR="00A66DF6" w:rsidRDefault="00A66DF6" w:rsidP="004207C7">
      <w:pPr>
        <w:pStyle w:val="a5"/>
        <w:jc w:val="both"/>
        <w:rPr>
          <w:color w:val="00B0F0"/>
          <w:sz w:val="28"/>
          <w:szCs w:val="28"/>
        </w:rPr>
      </w:pPr>
    </w:p>
    <w:p w:rsidR="00A66DF6" w:rsidRDefault="00A66DF6" w:rsidP="004207C7">
      <w:pPr>
        <w:pStyle w:val="a5"/>
        <w:jc w:val="both"/>
        <w:rPr>
          <w:color w:val="00B0F0"/>
          <w:sz w:val="28"/>
          <w:szCs w:val="28"/>
        </w:rPr>
      </w:pPr>
    </w:p>
    <w:p w:rsidR="004207C7" w:rsidRDefault="004207C7" w:rsidP="00C30D1C">
      <w:pPr>
        <w:pStyle w:val="a3"/>
        <w:rPr>
          <w:b/>
          <w:sz w:val="28"/>
        </w:rPr>
      </w:pPr>
    </w:p>
    <w:p w:rsidR="00C84A66" w:rsidRDefault="00286AAA" w:rsidP="00C84A66">
      <w:pPr>
        <w:pStyle w:val="a3"/>
        <w:jc w:val="center"/>
        <w:rPr>
          <w:b/>
          <w:sz w:val="28"/>
        </w:rPr>
      </w:pPr>
      <w:r w:rsidRPr="00286AAA">
        <w:rPr>
          <w:b/>
          <w:sz w:val="28"/>
        </w:rPr>
        <w:t>Список литературы</w:t>
      </w:r>
      <w:r w:rsidR="00C84A66">
        <w:rPr>
          <w:b/>
          <w:sz w:val="28"/>
        </w:rPr>
        <w:t>:</w:t>
      </w:r>
    </w:p>
    <w:p w:rsidR="00C84A66" w:rsidRDefault="00C84A66" w:rsidP="00C84A66">
      <w:pPr>
        <w:pStyle w:val="a5"/>
        <w:numPr>
          <w:ilvl w:val="0"/>
          <w:numId w:val="34"/>
        </w:numPr>
        <w:shd w:val="clear" w:color="auto" w:fill="FFFFFF"/>
        <w:spacing w:line="276" w:lineRule="auto"/>
        <w:jc w:val="both"/>
        <w:rPr>
          <w:sz w:val="28"/>
        </w:rPr>
      </w:pPr>
      <w:r w:rsidRPr="00C84A66">
        <w:rPr>
          <w:sz w:val="28"/>
        </w:rPr>
        <w:t>Заваденко Н.Н. Как понять ребенка: дети с гиперактивностью и дефицитом внимания. – М., 2000</w:t>
      </w:r>
      <w:r>
        <w:rPr>
          <w:sz w:val="28"/>
        </w:rPr>
        <w:t>.</w:t>
      </w:r>
    </w:p>
    <w:p w:rsidR="00C84A66" w:rsidRPr="00C84A66" w:rsidRDefault="00C84A66" w:rsidP="00C84A66">
      <w:pPr>
        <w:numPr>
          <w:ilvl w:val="0"/>
          <w:numId w:val="34"/>
        </w:numPr>
        <w:shd w:val="clear" w:color="auto" w:fill="FFFFFF"/>
        <w:spacing w:line="276" w:lineRule="auto"/>
        <w:jc w:val="both"/>
        <w:rPr>
          <w:sz w:val="28"/>
        </w:rPr>
      </w:pPr>
      <w:r w:rsidRPr="00C84A66">
        <w:rPr>
          <w:sz w:val="28"/>
        </w:rPr>
        <w:t xml:space="preserve">Пальчиковая гимнастика: пособие для родителей и педагогов/ Е.С. Анищенкова. – М.: АСТ 2009г. </w:t>
      </w:r>
    </w:p>
    <w:p w:rsidR="00C84A66" w:rsidRDefault="00C84A66" w:rsidP="00C84A66">
      <w:pPr>
        <w:pStyle w:val="a5"/>
        <w:numPr>
          <w:ilvl w:val="0"/>
          <w:numId w:val="34"/>
        </w:numPr>
        <w:shd w:val="clear" w:color="auto" w:fill="FFFFFF"/>
        <w:spacing w:line="276" w:lineRule="auto"/>
        <w:jc w:val="both"/>
        <w:rPr>
          <w:sz w:val="28"/>
        </w:rPr>
      </w:pPr>
      <w:r w:rsidRPr="00C84A66">
        <w:rPr>
          <w:sz w:val="28"/>
        </w:rPr>
        <w:t>Сиротюк А.Л. Синдром дефицита внимания с гиперактивностью. Диагностика, коррекция и практические рекомендации родителям и педагогам. - М.: ТЦ Сфера, 2002 – 128 с.</w:t>
      </w:r>
    </w:p>
    <w:p w:rsidR="00C84A66" w:rsidRDefault="00C84A66" w:rsidP="00C84A66">
      <w:pPr>
        <w:pStyle w:val="a5"/>
        <w:numPr>
          <w:ilvl w:val="0"/>
          <w:numId w:val="34"/>
        </w:numPr>
        <w:shd w:val="clear" w:color="auto" w:fill="FFFFFF"/>
        <w:spacing w:line="276" w:lineRule="auto"/>
        <w:jc w:val="both"/>
        <w:rPr>
          <w:sz w:val="28"/>
        </w:rPr>
      </w:pPr>
      <w:r w:rsidRPr="00C84A66">
        <w:rPr>
          <w:sz w:val="28"/>
        </w:rPr>
        <w:t>Халецкая О.В., Трошин В.М. Минимальные дисфункции мозга в детском возрасте. Н. Новгород, 1995</w:t>
      </w:r>
      <w:r>
        <w:rPr>
          <w:sz w:val="28"/>
        </w:rPr>
        <w:t>.</w:t>
      </w:r>
    </w:p>
    <w:p w:rsidR="00C84A66" w:rsidRDefault="00C84A66" w:rsidP="00C84A66">
      <w:pPr>
        <w:pStyle w:val="a5"/>
        <w:numPr>
          <w:ilvl w:val="0"/>
          <w:numId w:val="34"/>
        </w:numPr>
        <w:shd w:val="clear" w:color="auto" w:fill="FFFFFF"/>
        <w:spacing w:line="276" w:lineRule="auto"/>
        <w:jc w:val="both"/>
        <w:rPr>
          <w:sz w:val="28"/>
        </w:rPr>
      </w:pPr>
      <w:r w:rsidRPr="00C84A66">
        <w:rPr>
          <w:sz w:val="28"/>
        </w:rPr>
        <w:t>Шанина Г.Е. Упражнения специального кинезиологического комплекса для восстановления межполушарного взаимодействия у детей и подростков: Учебное пособие. М., 1999</w:t>
      </w:r>
    </w:p>
    <w:p w:rsidR="00C84A66" w:rsidRPr="00C84A66" w:rsidRDefault="00C84A66" w:rsidP="00C84A66">
      <w:pPr>
        <w:pStyle w:val="a5"/>
        <w:numPr>
          <w:ilvl w:val="0"/>
          <w:numId w:val="34"/>
        </w:numPr>
        <w:shd w:val="clear" w:color="auto" w:fill="FFFFFF"/>
        <w:spacing w:line="276" w:lineRule="auto"/>
        <w:jc w:val="both"/>
        <w:rPr>
          <w:sz w:val="28"/>
        </w:rPr>
      </w:pPr>
      <w:r w:rsidRPr="00C84A66">
        <w:rPr>
          <w:sz w:val="28"/>
        </w:rPr>
        <w:t>Ясюкова Л.А. Оптимизация обучения и развития детей с ММД. Диагностика и компенсация минимальных мозговых дисфункций. Методическое руководство. – СПб, ГП Иматон, 1997 – 80 с.</w:t>
      </w:r>
    </w:p>
    <w:p w:rsidR="00C84A66" w:rsidRDefault="00C84A66" w:rsidP="00C84A66">
      <w:pPr>
        <w:pStyle w:val="a3"/>
        <w:shd w:val="clear" w:color="auto" w:fill="FFFFFF"/>
        <w:spacing w:after="240" w:afterAutospacing="0" w:line="276" w:lineRule="auto"/>
        <w:jc w:val="center"/>
        <w:rPr>
          <w:rFonts w:ascii="Helvetica" w:hAnsi="Helvetica" w:cs="Helvetica"/>
        </w:rPr>
      </w:pPr>
    </w:p>
    <w:p w:rsidR="00C84A66" w:rsidRDefault="00C84A66" w:rsidP="00C84A66">
      <w:pPr>
        <w:pStyle w:val="a3"/>
        <w:shd w:val="clear" w:color="auto" w:fill="FFFFFF"/>
        <w:spacing w:after="240" w:afterAutospacing="0" w:line="276" w:lineRule="auto"/>
        <w:jc w:val="center"/>
        <w:rPr>
          <w:rFonts w:ascii="Helvetica" w:hAnsi="Helvetica" w:cs="Helvetica"/>
        </w:rPr>
      </w:pPr>
    </w:p>
    <w:p w:rsidR="00C84A66" w:rsidRDefault="00C84A66" w:rsidP="00C84A66">
      <w:pPr>
        <w:pStyle w:val="a3"/>
        <w:shd w:val="clear" w:color="auto" w:fill="FFFFFF"/>
        <w:spacing w:after="240" w:afterAutospacing="0" w:line="276" w:lineRule="auto"/>
        <w:jc w:val="center"/>
        <w:rPr>
          <w:rFonts w:ascii="Helvetica" w:hAnsi="Helvetica" w:cs="Helvetica"/>
        </w:rPr>
      </w:pPr>
    </w:p>
    <w:p w:rsidR="00C84A66" w:rsidRDefault="00C84A66" w:rsidP="00C84A66">
      <w:pPr>
        <w:pStyle w:val="a3"/>
        <w:shd w:val="clear" w:color="auto" w:fill="FFFFFF"/>
        <w:spacing w:after="240" w:afterAutospacing="0" w:line="276" w:lineRule="auto"/>
        <w:jc w:val="center"/>
        <w:rPr>
          <w:rFonts w:ascii="Helvetica" w:hAnsi="Helvetica" w:cs="Helvetica"/>
        </w:rPr>
      </w:pPr>
    </w:p>
    <w:p w:rsidR="00C84A66" w:rsidRDefault="00C84A66" w:rsidP="00C84A66">
      <w:pPr>
        <w:pStyle w:val="a3"/>
        <w:shd w:val="clear" w:color="auto" w:fill="FFFFFF"/>
        <w:spacing w:line="276" w:lineRule="auto"/>
        <w:jc w:val="center"/>
        <w:rPr>
          <w:rFonts w:ascii="Helvetica" w:hAnsi="Helvetica" w:cs="Helvetica"/>
        </w:rPr>
      </w:pPr>
    </w:p>
    <w:p w:rsidR="009642CB" w:rsidRDefault="0009235E" w:rsidP="004011C6">
      <w:pPr>
        <w:pStyle w:val="a5"/>
        <w:ind w:left="0"/>
        <w:jc w:val="both"/>
        <w:rPr>
          <w:sz w:val="28"/>
          <w:szCs w:val="28"/>
        </w:rPr>
      </w:pPr>
      <w:r>
        <w:rPr>
          <w:noProof/>
        </w:rPr>
        <w:lastRenderedPageBreak/>
        <w:drawing>
          <wp:inline distT="0" distB="0" distL="0" distR="0" wp14:anchorId="44F482A5" wp14:editId="7FBBA40D">
            <wp:extent cx="6152515" cy="3845560"/>
            <wp:effectExtent l="0" t="0" r="63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3845560"/>
                    </a:xfrm>
                    <a:prstGeom prst="rect">
                      <a:avLst/>
                    </a:prstGeom>
                  </pic:spPr>
                </pic:pic>
              </a:graphicData>
            </a:graphic>
          </wp:inline>
        </w:drawing>
      </w:r>
    </w:p>
    <w:p w:rsidR="0009235E" w:rsidRDefault="0009235E" w:rsidP="004011C6">
      <w:pPr>
        <w:pStyle w:val="a5"/>
        <w:ind w:left="0"/>
        <w:jc w:val="both"/>
        <w:rPr>
          <w:sz w:val="28"/>
          <w:szCs w:val="28"/>
        </w:rPr>
      </w:pPr>
    </w:p>
    <w:p w:rsidR="0009235E" w:rsidRDefault="0009235E" w:rsidP="004011C6">
      <w:pPr>
        <w:pStyle w:val="a5"/>
        <w:ind w:left="0"/>
        <w:jc w:val="both"/>
        <w:rPr>
          <w:sz w:val="28"/>
          <w:szCs w:val="28"/>
        </w:rPr>
      </w:pPr>
    </w:p>
    <w:p w:rsidR="0009235E" w:rsidRPr="0013536B" w:rsidRDefault="0009235E" w:rsidP="004011C6">
      <w:pPr>
        <w:pStyle w:val="a5"/>
        <w:ind w:left="0"/>
        <w:jc w:val="both"/>
        <w:rPr>
          <w:sz w:val="28"/>
          <w:szCs w:val="28"/>
        </w:rPr>
      </w:pPr>
      <w:r>
        <w:rPr>
          <w:noProof/>
        </w:rPr>
        <w:drawing>
          <wp:inline distT="0" distB="0" distL="0" distR="0" wp14:anchorId="06006A81" wp14:editId="61CE9274">
            <wp:extent cx="6152515" cy="3845560"/>
            <wp:effectExtent l="0" t="0" r="63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3845560"/>
                    </a:xfrm>
                    <a:prstGeom prst="rect">
                      <a:avLst/>
                    </a:prstGeom>
                  </pic:spPr>
                </pic:pic>
              </a:graphicData>
            </a:graphic>
          </wp:inline>
        </w:drawing>
      </w:r>
    </w:p>
    <w:sectPr w:rsidR="0009235E" w:rsidRPr="0013536B" w:rsidSect="0013536B">
      <w:pgSz w:w="11906" w:h="16838"/>
      <w:pgMar w:top="851"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FC2" w:rsidRDefault="00C33FC2" w:rsidP="00F12358">
      <w:r>
        <w:separator/>
      </w:r>
    </w:p>
  </w:endnote>
  <w:endnote w:type="continuationSeparator" w:id="0">
    <w:p w:rsidR="00C33FC2" w:rsidRDefault="00C33FC2" w:rsidP="00F12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iner Hand ITC">
    <w:panose1 w:val="03070502030502020203"/>
    <w:charset w:val="00"/>
    <w:family w:val="script"/>
    <w:pitch w:val="variable"/>
    <w:sig w:usb0="00000003" w:usb1="00000000" w:usb2="00000000" w:usb3="00000000" w:csb0="00000001"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444" w:rsidRDefault="00ED344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362820"/>
      <w:docPartObj>
        <w:docPartGallery w:val="Page Numbers (Bottom of Page)"/>
        <w:docPartUnique/>
      </w:docPartObj>
    </w:sdtPr>
    <w:sdtEndPr/>
    <w:sdtContent>
      <w:p w:rsidR="003855F0" w:rsidRDefault="003855F0" w:rsidP="00ED3444">
        <w:pPr>
          <w:pStyle w:val="ab"/>
          <w:jc w:val="center"/>
        </w:pPr>
        <w:r>
          <w:fldChar w:fldCharType="begin"/>
        </w:r>
        <w:r>
          <w:instrText>PAGE   \* MERGEFORMAT</w:instrText>
        </w:r>
        <w:r>
          <w:fldChar w:fldCharType="separate"/>
        </w:r>
        <w:r w:rsidR="00F526D2">
          <w:rPr>
            <w:noProof/>
          </w:rPr>
          <w:t>2</w:t>
        </w:r>
        <w:r>
          <w:fldChar w:fldCharType="end"/>
        </w:r>
      </w:p>
    </w:sdtContent>
  </w:sdt>
  <w:p w:rsidR="003855F0" w:rsidRDefault="003855F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444" w:rsidRDefault="00ED344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FC2" w:rsidRDefault="00C33FC2" w:rsidP="00F12358">
      <w:r>
        <w:separator/>
      </w:r>
    </w:p>
  </w:footnote>
  <w:footnote w:type="continuationSeparator" w:id="0">
    <w:p w:rsidR="00C33FC2" w:rsidRDefault="00C33FC2" w:rsidP="00F123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444" w:rsidRDefault="00ED344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444" w:rsidRDefault="00ED3444">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444" w:rsidRDefault="00ED344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C12CA"/>
    <w:multiLevelType w:val="hybridMultilevel"/>
    <w:tmpl w:val="E59E9E7A"/>
    <w:lvl w:ilvl="0" w:tplc="FADEA848">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9011FA"/>
    <w:multiLevelType w:val="hybridMultilevel"/>
    <w:tmpl w:val="D102D9AA"/>
    <w:lvl w:ilvl="0" w:tplc="932208E4">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335A32"/>
    <w:multiLevelType w:val="hybridMultilevel"/>
    <w:tmpl w:val="C17AF982"/>
    <w:lvl w:ilvl="0" w:tplc="A9AA615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F514A3"/>
    <w:multiLevelType w:val="hybridMultilevel"/>
    <w:tmpl w:val="E6981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D86B3F"/>
    <w:multiLevelType w:val="hybridMultilevel"/>
    <w:tmpl w:val="41C200A6"/>
    <w:lvl w:ilvl="0" w:tplc="FADEA848">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6601BF"/>
    <w:multiLevelType w:val="hybridMultilevel"/>
    <w:tmpl w:val="FF225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3F746F"/>
    <w:multiLevelType w:val="hybridMultilevel"/>
    <w:tmpl w:val="140C56C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0797DF0"/>
    <w:multiLevelType w:val="hybridMultilevel"/>
    <w:tmpl w:val="7E54D8E6"/>
    <w:lvl w:ilvl="0" w:tplc="FADEA848">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F34F27"/>
    <w:multiLevelType w:val="hybridMultilevel"/>
    <w:tmpl w:val="8C6EE340"/>
    <w:lvl w:ilvl="0" w:tplc="932208E4">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F5635F"/>
    <w:multiLevelType w:val="multilevel"/>
    <w:tmpl w:val="FAE48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003748"/>
    <w:multiLevelType w:val="hybridMultilevel"/>
    <w:tmpl w:val="0F801232"/>
    <w:lvl w:ilvl="0" w:tplc="932208E4">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8D2DF7"/>
    <w:multiLevelType w:val="hybridMultilevel"/>
    <w:tmpl w:val="C17AF982"/>
    <w:lvl w:ilvl="0" w:tplc="A9AA615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A42123"/>
    <w:multiLevelType w:val="hybridMultilevel"/>
    <w:tmpl w:val="E28463BA"/>
    <w:lvl w:ilvl="0" w:tplc="FADEA848">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3031F8"/>
    <w:multiLevelType w:val="hybridMultilevel"/>
    <w:tmpl w:val="5E5A10B6"/>
    <w:lvl w:ilvl="0" w:tplc="932208E4">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F22681"/>
    <w:multiLevelType w:val="hybridMultilevel"/>
    <w:tmpl w:val="3D52C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F777B4"/>
    <w:multiLevelType w:val="hybridMultilevel"/>
    <w:tmpl w:val="810ADD58"/>
    <w:lvl w:ilvl="0" w:tplc="FADEA848">
      <w:start w:val="1"/>
      <w:numFmt w:val="bullet"/>
      <w:lvlText w:val="−"/>
      <w:lvlJc w:val="left"/>
      <w:pPr>
        <w:ind w:left="340"/>
      </w:pPr>
      <w:rPr>
        <w:rFonts w:ascii="Viner Hand ITC" w:hAnsi="Viner Hand ITC" w:hint="default"/>
        <w:b w:val="0"/>
        <w:i w:val="0"/>
        <w:strike w:val="0"/>
        <w:dstrike w:val="0"/>
        <w:color w:val="231F20"/>
        <w:sz w:val="24"/>
        <w:u w:val="none" w:color="000000"/>
        <w:bdr w:val="none" w:sz="0" w:space="0" w:color="auto"/>
        <w:shd w:val="clear" w:color="auto" w:fill="auto"/>
        <w:vertAlign w:val="baseline"/>
      </w:rPr>
    </w:lvl>
    <w:lvl w:ilvl="1" w:tplc="BB7AA9C2">
      <w:start w:val="1"/>
      <w:numFmt w:val="bullet"/>
      <w:lvlText w:val="o"/>
      <w:lvlJc w:val="left"/>
      <w:pPr>
        <w:ind w:left="1420"/>
      </w:pPr>
      <w:rPr>
        <w:rFonts w:ascii="Calibri" w:eastAsia="Calibri" w:hAnsi="Calibri" w:cs="Calibri"/>
        <w:b w:val="0"/>
        <w:i w:val="0"/>
        <w:strike w:val="0"/>
        <w:dstrike w:val="0"/>
        <w:color w:val="231F20"/>
        <w:sz w:val="24"/>
        <w:u w:val="none" w:color="000000"/>
        <w:bdr w:val="none" w:sz="0" w:space="0" w:color="auto"/>
        <w:shd w:val="clear" w:color="auto" w:fill="auto"/>
        <w:vertAlign w:val="baseline"/>
      </w:rPr>
    </w:lvl>
    <w:lvl w:ilvl="2" w:tplc="E2020BCC">
      <w:start w:val="1"/>
      <w:numFmt w:val="bullet"/>
      <w:lvlText w:val="▪"/>
      <w:lvlJc w:val="left"/>
      <w:pPr>
        <w:ind w:left="2140"/>
      </w:pPr>
      <w:rPr>
        <w:rFonts w:ascii="Calibri" w:eastAsia="Calibri" w:hAnsi="Calibri" w:cs="Calibri"/>
        <w:b w:val="0"/>
        <w:i w:val="0"/>
        <w:strike w:val="0"/>
        <w:dstrike w:val="0"/>
        <w:color w:val="231F20"/>
        <w:sz w:val="24"/>
        <w:u w:val="none" w:color="000000"/>
        <w:bdr w:val="none" w:sz="0" w:space="0" w:color="auto"/>
        <w:shd w:val="clear" w:color="auto" w:fill="auto"/>
        <w:vertAlign w:val="baseline"/>
      </w:rPr>
    </w:lvl>
    <w:lvl w:ilvl="3" w:tplc="1102D950">
      <w:start w:val="1"/>
      <w:numFmt w:val="bullet"/>
      <w:lvlText w:val="•"/>
      <w:lvlJc w:val="left"/>
      <w:pPr>
        <w:ind w:left="2860"/>
      </w:pPr>
      <w:rPr>
        <w:rFonts w:ascii="Calibri" w:eastAsia="Calibri" w:hAnsi="Calibri" w:cs="Calibri"/>
        <w:b w:val="0"/>
        <w:i w:val="0"/>
        <w:strike w:val="0"/>
        <w:dstrike w:val="0"/>
        <w:color w:val="231F20"/>
        <w:sz w:val="24"/>
        <w:u w:val="none" w:color="000000"/>
        <w:bdr w:val="none" w:sz="0" w:space="0" w:color="auto"/>
        <w:shd w:val="clear" w:color="auto" w:fill="auto"/>
        <w:vertAlign w:val="baseline"/>
      </w:rPr>
    </w:lvl>
    <w:lvl w:ilvl="4" w:tplc="75B2C2CA">
      <w:start w:val="1"/>
      <w:numFmt w:val="bullet"/>
      <w:lvlText w:val="o"/>
      <w:lvlJc w:val="left"/>
      <w:pPr>
        <w:ind w:left="3580"/>
      </w:pPr>
      <w:rPr>
        <w:rFonts w:ascii="Calibri" w:eastAsia="Calibri" w:hAnsi="Calibri" w:cs="Calibri"/>
        <w:b w:val="0"/>
        <w:i w:val="0"/>
        <w:strike w:val="0"/>
        <w:dstrike w:val="0"/>
        <w:color w:val="231F20"/>
        <w:sz w:val="24"/>
        <w:u w:val="none" w:color="000000"/>
        <w:bdr w:val="none" w:sz="0" w:space="0" w:color="auto"/>
        <w:shd w:val="clear" w:color="auto" w:fill="auto"/>
        <w:vertAlign w:val="baseline"/>
      </w:rPr>
    </w:lvl>
    <w:lvl w:ilvl="5" w:tplc="5700153C">
      <w:start w:val="1"/>
      <w:numFmt w:val="bullet"/>
      <w:lvlText w:val="▪"/>
      <w:lvlJc w:val="left"/>
      <w:pPr>
        <w:ind w:left="4300"/>
      </w:pPr>
      <w:rPr>
        <w:rFonts w:ascii="Calibri" w:eastAsia="Calibri" w:hAnsi="Calibri" w:cs="Calibri"/>
        <w:b w:val="0"/>
        <w:i w:val="0"/>
        <w:strike w:val="0"/>
        <w:dstrike w:val="0"/>
        <w:color w:val="231F20"/>
        <w:sz w:val="24"/>
        <w:u w:val="none" w:color="000000"/>
        <w:bdr w:val="none" w:sz="0" w:space="0" w:color="auto"/>
        <w:shd w:val="clear" w:color="auto" w:fill="auto"/>
        <w:vertAlign w:val="baseline"/>
      </w:rPr>
    </w:lvl>
    <w:lvl w:ilvl="6" w:tplc="0184910E">
      <w:start w:val="1"/>
      <w:numFmt w:val="bullet"/>
      <w:lvlText w:val="•"/>
      <w:lvlJc w:val="left"/>
      <w:pPr>
        <w:ind w:left="5020"/>
      </w:pPr>
      <w:rPr>
        <w:rFonts w:ascii="Calibri" w:eastAsia="Calibri" w:hAnsi="Calibri" w:cs="Calibri"/>
        <w:b w:val="0"/>
        <w:i w:val="0"/>
        <w:strike w:val="0"/>
        <w:dstrike w:val="0"/>
        <w:color w:val="231F20"/>
        <w:sz w:val="24"/>
        <w:u w:val="none" w:color="000000"/>
        <w:bdr w:val="none" w:sz="0" w:space="0" w:color="auto"/>
        <w:shd w:val="clear" w:color="auto" w:fill="auto"/>
        <w:vertAlign w:val="baseline"/>
      </w:rPr>
    </w:lvl>
    <w:lvl w:ilvl="7" w:tplc="64D0D69E">
      <w:start w:val="1"/>
      <w:numFmt w:val="bullet"/>
      <w:lvlText w:val="o"/>
      <w:lvlJc w:val="left"/>
      <w:pPr>
        <w:ind w:left="5740"/>
      </w:pPr>
      <w:rPr>
        <w:rFonts w:ascii="Calibri" w:eastAsia="Calibri" w:hAnsi="Calibri" w:cs="Calibri"/>
        <w:b w:val="0"/>
        <w:i w:val="0"/>
        <w:strike w:val="0"/>
        <w:dstrike w:val="0"/>
        <w:color w:val="231F20"/>
        <w:sz w:val="24"/>
        <w:u w:val="none" w:color="000000"/>
        <w:bdr w:val="none" w:sz="0" w:space="0" w:color="auto"/>
        <w:shd w:val="clear" w:color="auto" w:fill="auto"/>
        <w:vertAlign w:val="baseline"/>
      </w:rPr>
    </w:lvl>
    <w:lvl w:ilvl="8" w:tplc="02523E9E">
      <w:start w:val="1"/>
      <w:numFmt w:val="bullet"/>
      <w:lvlText w:val="▪"/>
      <w:lvlJc w:val="left"/>
      <w:pPr>
        <w:ind w:left="6460"/>
      </w:pPr>
      <w:rPr>
        <w:rFonts w:ascii="Calibri" w:eastAsia="Calibri" w:hAnsi="Calibri" w:cs="Calibri"/>
        <w:b w:val="0"/>
        <w:i w:val="0"/>
        <w:strike w:val="0"/>
        <w:dstrike w:val="0"/>
        <w:color w:val="231F20"/>
        <w:sz w:val="24"/>
        <w:u w:val="none" w:color="000000"/>
        <w:bdr w:val="none" w:sz="0" w:space="0" w:color="auto"/>
        <w:shd w:val="clear" w:color="auto" w:fill="auto"/>
        <w:vertAlign w:val="baseline"/>
      </w:rPr>
    </w:lvl>
  </w:abstractNum>
  <w:abstractNum w:abstractNumId="16">
    <w:nsid w:val="42BF54D0"/>
    <w:multiLevelType w:val="hybridMultilevel"/>
    <w:tmpl w:val="F1A60BB4"/>
    <w:lvl w:ilvl="0" w:tplc="FADEA848">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5E15E3"/>
    <w:multiLevelType w:val="hybridMultilevel"/>
    <w:tmpl w:val="949476B8"/>
    <w:lvl w:ilvl="0" w:tplc="FADEA848">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35763F"/>
    <w:multiLevelType w:val="hybridMultilevel"/>
    <w:tmpl w:val="647C7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E2398B"/>
    <w:multiLevelType w:val="hybridMultilevel"/>
    <w:tmpl w:val="E74E5AC4"/>
    <w:lvl w:ilvl="0" w:tplc="FADEA848">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335B63"/>
    <w:multiLevelType w:val="multilevel"/>
    <w:tmpl w:val="526A1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F50A1D"/>
    <w:multiLevelType w:val="hybridMultilevel"/>
    <w:tmpl w:val="56E86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C003883"/>
    <w:multiLevelType w:val="hybridMultilevel"/>
    <w:tmpl w:val="62561548"/>
    <w:lvl w:ilvl="0" w:tplc="932208E4">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235DD6"/>
    <w:multiLevelType w:val="hybridMultilevel"/>
    <w:tmpl w:val="690693C4"/>
    <w:lvl w:ilvl="0" w:tplc="932208E4">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8C11DA"/>
    <w:multiLevelType w:val="hybridMultilevel"/>
    <w:tmpl w:val="17A6C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A35345"/>
    <w:multiLevelType w:val="hybridMultilevel"/>
    <w:tmpl w:val="F33E15BC"/>
    <w:lvl w:ilvl="0" w:tplc="46F4622E">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F90D83"/>
    <w:multiLevelType w:val="hybridMultilevel"/>
    <w:tmpl w:val="018E2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AB6F41"/>
    <w:multiLevelType w:val="hybridMultilevel"/>
    <w:tmpl w:val="3F3E9F60"/>
    <w:lvl w:ilvl="0" w:tplc="91B6887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A55D50"/>
    <w:multiLevelType w:val="multilevel"/>
    <w:tmpl w:val="0AA6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D15D41"/>
    <w:multiLevelType w:val="hybridMultilevel"/>
    <w:tmpl w:val="9AE267E6"/>
    <w:lvl w:ilvl="0" w:tplc="932208E4">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777406"/>
    <w:multiLevelType w:val="hybridMultilevel"/>
    <w:tmpl w:val="A9909280"/>
    <w:lvl w:ilvl="0" w:tplc="FADEA848">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2D2379"/>
    <w:multiLevelType w:val="hybridMultilevel"/>
    <w:tmpl w:val="2DB27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223D88"/>
    <w:multiLevelType w:val="hybridMultilevel"/>
    <w:tmpl w:val="C17AF982"/>
    <w:lvl w:ilvl="0" w:tplc="A9AA615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9C7D86"/>
    <w:multiLevelType w:val="hybridMultilevel"/>
    <w:tmpl w:val="071403FC"/>
    <w:lvl w:ilvl="0" w:tplc="FADEA848">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2"/>
  </w:num>
  <w:num w:numId="4">
    <w:abstractNumId w:val="30"/>
  </w:num>
  <w:num w:numId="5">
    <w:abstractNumId w:val="19"/>
  </w:num>
  <w:num w:numId="6">
    <w:abstractNumId w:val="17"/>
  </w:num>
  <w:num w:numId="7">
    <w:abstractNumId w:val="33"/>
  </w:num>
  <w:num w:numId="8">
    <w:abstractNumId w:val="20"/>
  </w:num>
  <w:num w:numId="9">
    <w:abstractNumId w:val="18"/>
  </w:num>
  <w:num w:numId="10">
    <w:abstractNumId w:val="6"/>
  </w:num>
  <w:num w:numId="11">
    <w:abstractNumId w:val="21"/>
  </w:num>
  <w:num w:numId="12">
    <w:abstractNumId w:val="5"/>
  </w:num>
  <w:num w:numId="13">
    <w:abstractNumId w:val="24"/>
  </w:num>
  <w:num w:numId="14">
    <w:abstractNumId w:val="14"/>
  </w:num>
  <w:num w:numId="15">
    <w:abstractNumId w:val="12"/>
  </w:num>
  <w:num w:numId="16">
    <w:abstractNumId w:val="31"/>
  </w:num>
  <w:num w:numId="17">
    <w:abstractNumId w:val="3"/>
  </w:num>
  <w:num w:numId="18">
    <w:abstractNumId w:val="15"/>
  </w:num>
  <w:num w:numId="19">
    <w:abstractNumId w:val="16"/>
  </w:num>
  <w:num w:numId="20">
    <w:abstractNumId w:val="25"/>
  </w:num>
  <w:num w:numId="21">
    <w:abstractNumId w:val="28"/>
  </w:num>
  <w:num w:numId="22">
    <w:abstractNumId w:val="0"/>
  </w:num>
  <w:num w:numId="23">
    <w:abstractNumId w:val="4"/>
  </w:num>
  <w:num w:numId="24">
    <w:abstractNumId w:val="26"/>
  </w:num>
  <w:num w:numId="25">
    <w:abstractNumId w:val="27"/>
  </w:num>
  <w:num w:numId="26">
    <w:abstractNumId w:val="7"/>
  </w:num>
  <w:num w:numId="27">
    <w:abstractNumId w:val="8"/>
  </w:num>
  <w:num w:numId="28">
    <w:abstractNumId w:val="23"/>
  </w:num>
  <w:num w:numId="29">
    <w:abstractNumId w:val="22"/>
  </w:num>
  <w:num w:numId="30">
    <w:abstractNumId w:val="29"/>
  </w:num>
  <w:num w:numId="31">
    <w:abstractNumId w:val="13"/>
  </w:num>
  <w:num w:numId="32">
    <w:abstractNumId w:val="1"/>
  </w:num>
  <w:num w:numId="33">
    <w:abstractNumId w:val="9"/>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607"/>
    <w:rsid w:val="00021AAA"/>
    <w:rsid w:val="00055D96"/>
    <w:rsid w:val="00064F02"/>
    <w:rsid w:val="0009235E"/>
    <w:rsid w:val="000D5B1F"/>
    <w:rsid w:val="0013536B"/>
    <w:rsid w:val="00191FF1"/>
    <w:rsid w:val="002259FC"/>
    <w:rsid w:val="00286AAA"/>
    <w:rsid w:val="00297219"/>
    <w:rsid w:val="002E4607"/>
    <w:rsid w:val="003150C0"/>
    <w:rsid w:val="0037036C"/>
    <w:rsid w:val="003855F0"/>
    <w:rsid w:val="003922F0"/>
    <w:rsid w:val="004011C6"/>
    <w:rsid w:val="00406035"/>
    <w:rsid w:val="0040760C"/>
    <w:rsid w:val="004207C7"/>
    <w:rsid w:val="00470585"/>
    <w:rsid w:val="004848AC"/>
    <w:rsid w:val="004A50C1"/>
    <w:rsid w:val="0051107A"/>
    <w:rsid w:val="00574EC8"/>
    <w:rsid w:val="005B5848"/>
    <w:rsid w:val="006B273F"/>
    <w:rsid w:val="006E1F48"/>
    <w:rsid w:val="006E78EB"/>
    <w:rsid w:val="00702FAE"/>
    <w:rsid w:val="00716386"/>
    <w:rsid w:val="007D45F8"/>
    <w:rsid w:val="007D4901"/>
    <w:rsid w:val="008309B0"/>
    <w:rsid w:val="008644BE"/>
    <w:rsid w:val="00881020"/>
    <w:rsid w:val="00923F82"/>
    <w:rsid w:val="009642CB"/>
    <w:rsid w:val="009D6F1C"/>
    <w:rsid w:val="009E6E35"/>
    <w:rsid w:val="00A66DF6"/>
    <w:rsid w:val="00A7139A"/>
    <w:rsid w:val="00A91B8F"/>
    <w:rsid w:val="00AB709F"/>
    <w:rsid w:val="00AE0E15"/>
    <w:rsid w:val="00B16EC9"/>
    <w:rsid w:val="00B60D34"/>
    <w:rsid w:val="00C30D1C"/>
    <w:rsid w:val="00C33FC2"/>
    <w:rsid w:val="00C7399C"/>
    <w:rsid w:val="00C84A66"/>
    <w:rsid w:val="00CA7306"/>
    <w:rsid w:val="00CE2350"/>
    <w:rsid w:val="00D67FA1"/>
    <w:rsid w:val="00D73D2C"/>
    <w:rsid w:val="00DC51AA"/>
    <w:rsid w:val="00E148D8"/>
    <w:rsid w:val="00EC626E"/>
    <w:rsid w:val="00ED3444"/>
    <w:rsid w:val="00EF5AD8"/>
    <w:rsid w:val="00F12358"/>
    <w:rsid w:val="00F526D2"/>
    <w:rsid w:val="00F53CB5"/>
    <w:rsid w:val="00F61227"/>
    <w:rsid w:val="00FA77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B017C1-B806-451D-BFE9-1A267167C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0E1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E0E15"/>
    <w:pPr>
      <w:keepNext/>
      <w:tabs>
        <w:tab w:val="left" w:pos="2640"/>
      </w:tabs>
      <w:outlineLvl w:val="0"/>
    </w:pPr>
    <w:rPr>
      <w:b/>
      <w:sz w:val="20"/>
    </w:rPr>
  </w:style>
  <w:style w:type="paragraph" w:styleId="3">
    <w:name w:val="heading 3"/>
    <w:basedOn w:val="a"/>
    <w:next w:val="a"/>
    <w:link w:val="30"/>
    <w:uiPriority w:val="9"/>
    <w:semiHidden/>
    <w:unhideWhenUsed/>
    <w:qFormat/>
    <w:rsid w:val="00470585"/>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0E15"/>
    <w:rPr>
      <w:rFonts w:ascii="Times New Roman" w:eastAsia="Times New Roman" w:hAnsi="Times New Roman" w:cs="Times New Roman"/>
      <w:b/>
      <w:sz w:val="20"/>
      <w:szCs w:val="24"/>
      <w:lang w:eastAsia="ru-RU"/>
    </w:rPr>
  </w:style>
  <w:style w:type="paragraph" w:styleId="a3">
    <w:name w:val="Normal (Web)"/>
    <w:basedOn w:val="a"/>
    <w:uiPriority w:val="99"/>
    <w:rsid w:val="00AE0E15"/>
    <w:pPr>
      <w:spacing w:before="100" w:beforeAutospacing="1" w:after="100" w:afterAutospacing="1"/>
    </w:pPr>
  </w:style>
  <w:style w:type="character" w:styleId="a4">
    <w:name w:val="Emphasis"/>
    <w:qFormat/>
    <w:rsid w:val="00AE0E15"/>
    <w:rPr>
      <w:i/>
      <w:iCs/>
    </w:rPr>
  </w:style>
  <w:style w:type="paragraph" w:styleId="a5">
    <w:name w:val="List Paragraph"/>
    <w:basedOn w:val="a"/>
    <w:uiPriority w:val="34"/>
    <w:qFormat/>
    <w:rsid w:val="00F53CB5"/>
    <w:pPr>
      <w:ind w:left="720"/>
      <w:contextualSpacing/>
    </w:pPr>
  </w:style>
  <w:style w:type="character" w:styleId="a6">
    <w:name w:val="Strong"/>
    <w:basedOn w:val="a0"/>
    <w:uiPriority w:val="22"/>
    <w:qFormat/>
    <w:rsid w:val="00A91B8F"/>
    <w:rPr>
      <w:b/>
      <w:bCs/>
    </w:rPr>
  </w:style>
  <w:style w:type="character" w:styleId="a7">
    <w:name w:val="Hyperlink"/>
    <w:basedOn w:val="a0"/>
    <w:uiPriority w:val="99"/>
    <w:rsid w:val="00A91B8F"/>
    <w:rPr>
      <w:color w:val="0000FF"/>
      <w:u w:val="single"/>
    </w:rPr>
  </w:style>
  <w:style w:type="table" w:styleId="a8">
    <w:name w:val="Table Grid"/>
    <w:basedOn w:val="a1"/>
    <w:uiPriority w:val="39"/>
    <w:rsid w:val="00064F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F12358"/>
    <w:pPr>
      <w:tabs>
        <w:tab w:val="center" w:pos="4677"/>
        <w:tab w:val="right" w:pos="9355"/>
      </w:tabs>
    </w:pPr>
  </w:style>
  <w:style w:type="character" w:customStyle="1" w:styleId="aa">
    <w:name w:val="Верхний колонтитул Знак"/>
    <w:basedOn w:val="a0"/>
    <w:link w:val="a9"/>
    <w:uiPriority w:val="99"/>
    <w:rsid w:val="00F12358"/>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F12358"/>
    <w:pPr>
      <w:tabs>
        <w:tab w:val="center" w:pos="4677"/>
        <w:tab w:val="right" w:pos="9355"/>
      </w:tabs>
    </w:pPr>
  </w:style>
  <w:style w:type="character" w:customStyle="1" w:styleId="ac">
    <w:name w:val="Нижний колонтитул Знак"/>
    <w:basedOn w:val="a0"/>
    <w:link w:val="ab"/>
    <w:uiPriority w:val="99"/>
    <w:rsid w:val="00F12358"/>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70585"/>
    <w:rPr>
      <w:rFonts w:asciiTheme="majorHAnsi" w:eastAsiaTheme="majorEastAsia" w:hAnsiTheme="majorHAnsi" w:cstheme="majorBidi"/>
      <w:color w:val="1F4D78" w:themeColor="accent1" w:themeShade="7F"/>
      <w:sz w:val="24"/>
      <w:szCs w:val="24"/>
    </w:rPr>
  </w:style>
  <w:style w:type="paragraph" w:styleId="ad">
    <w:name w:val="Balloon Text"/>
    <w:basedOn w:val="a"/>
    <w:link w:val="ae"/>
    <w:uiPriority w:val="99"/>
    <w:semiHidden/>
    <w:unhideWhenUsed/>
    <w:rsid w:val="0009235E"/>
    <w:rPr>
      <w:rFonts w:ascii="Tahoma" w:hAnsi="Tahoma" w:cs="Tahoma"/>
      <w:sz w:val="16"/>
      <w:szCs w:val="16"/>
    </w:rPr>
  </w:style>
  <w:style w:type="character" w:customStyle="1" w:styleId="ae">
    <w:name w:val="Текст выноски Знак"/>
    <w:basedOn w:val="a0"/>
    <w:link w:val="ad"/>
    <w:uiPriority w:val="99"/>
    <w:semiHidden/>
    <w:rsid w:val="0009235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hcolonoc.ru/roditel.html" TargetMode="External"/><Relationship Id="rId13" Type="http://schemas.openxmlformats.org/officeDocument/2006/relationships/header" Target="header2.xml"/><Relationship Id="rId18" Type="http://schemas.openxmlformats.org/officeDocument/2006/relationships/hyperlink" Target="http://dohcolonoc.ru/cons.html"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dohcolonoc.ru/cons.html"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70412244.0/"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garantf1://70412244.1000/" TargetMode="External"/><Relationship Id="rId19" Type="http://schemas.openxmlformats.org/officeDocument/2006/relationships/hyperlink" Target="http://dohcolonoc.ru/roditel.html" TargetMode="External"/><Relationship Id="rId4" Type="http://schemas.openxmlformats.org/officeDocument/2006/relationships/webSettings" Target="webSettings.xml"/><Relationship Id="rId9" Type="http://schemas.openxmlformats.org/officeDocument/2006/relationships/hyperlink" Target="garantf1://70412244.1000/"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1</Pages>
  <Words>4643</Words>
  <Characters>26467</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Администратор1</dc:creator>
  <cp:keywords/>
  <dc:description/>
  <cp:lastModifiedBy>Администратор1</cp:lastModifiedBy>
  <cp:revision>11</cp:revision>
  <dcterms:created xsi:type="dcterms:W3CDTF">2016-10-05T02:47:00Z</dcterms:created>
  <dcterms:modified xsi:type="dcterms:W3CDTF">2017-02-15T05:20:00Z</dcterms:modified>
</cp:coreProperties>
</file>